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903" w:rsidRPr="00773CBD" w:rsidRDefault="008E71D0" w:rsidP="00556607">
      <w:pPr>
        <w:numPr>
          <w:ilvl w:val="0"/>
          <w:numId w:val="2"/>
        </w:numPr>
        <w:jc w:val="both"/>
        <w:rPr>
          <w:rFonts w:ascii="Times New Roman" w:hAnsi="Times New Roman" w:cs="Times New Roman"/>
          <w:b/>
          <w:sz w:val="26"/>
          <w:szCs w:val="26"/>
        </w:rPr>
      </w:pPr>
      <w:r w:rsidRPr="00773CBD">
        <w:rPr>
          <w:rFonts w:ascii="Times New Roman" w:hAnsi="Times New Roman" w:cs="Times New Roman"/>
          <w:b/>
          <w:sz w:val="26"/>
          <w:szCs w:val="26"/>
        </w:rPr>
        <w:t>Đại hội 6 (12/1986) và đường lối đổi mới</w:t>
      </w:r>
    </w:p>
    <w:p w:rsidR="008E71D0" w:rsidRPr="00556607" w:rsidRDefault="008E71D0" w:rsidP="00556607">
      <w:pPr>
        <w:jc w:val="both"/>
        <w:rPr>
          <w:rFonts w:ascii="Times New Roman" w:hAnsi="Times New Roman" w:cs="Times New Roman"/>
          <w:sz w:val="26"/>
          <w:szCs w:val="26"/>
        </w:rPr>
      </w:pPr>
      <w:r w:rsidRPr="00556607">
        <w:rPr>
          <w:rFonts w:ascii="Times New Roman" w:hAnsi="Times New Roman" w:cs="Times New Roman"/>
          <w:sz w:val="26"/>
          <w:szCs w:val="26"/>
        </w:rPr>
        <w:t>1. Bối cảnh lịch sử</w:t>
      </w:r>
    </w:p>
    <w:p w:rsidR="008E71D0" w:rsidRPr="00556607" w:rsidRDefault="008E71D0" w:rsidP="00556607">
      <w:pPr>
        <w:jc w:val="both"/>
        <w:rPr>
          <w:rFonts w:ascii="Times New Roman" w:hAnsi="Times New Roman" w:cs="Times New Roman"/>
          <w:sz w:val="26"/>
          <w:szCs w:val="26"/>
        </w:rPr>
      </w:pPr>
      <w:r w:rsidRPr="00556607">
        <w:rPr>
          <w:rFonts w:ascii="Times New Roman" w:hAnsi="Times New Roman" w:cs="Times New Roman"/>
          <w:sz w:val="26"/>
          <w:szCs w:val="26"/>
        </w:rPr>
        <w:t xml:space="preserve">2. Đường lối đổi mới do ĐH </w:t>
      </w:r>
      <w:r w:rsidR="005222C1">
        <w:rPr>
          <w:rFonts w:ascii="Times New Roman" w:hAnsi="Times New Roman" w:cs="Times New Roman"/>
          <w:sz w:val="26"/>
          <w:szCs w:val="26"/>
        </w:rPr>
        <w:t>VI</w:t>
      </w:r>
      <w:r w:rsidRPr="00556607">
        <w:rPr>
          <w:rFonts w:ascii="Times New Roman" w:hAnsi="Times New Roman" w:cs="Times New Roman"/>
          <w:sz w:val="26"/>
          <w:szCs w:val="26"/>
        </w:rPr>
        <w:t xml:space="preserve"> (12/1986)</w:t>
      </w:r>
    </w:p>
    <w:p w:rsidR="00CE5903" w:rsidRPr="00556607" w:rsidRDefault="008E71D0" w:rsidP="00556607">
      <w:pPr>
        <w:numPr>
          <w:ilvl w:val="0"/>
          <w:numId w:val="3"/>
        </w:numPr>
        <w:jc w:val="both"/>
        <w:rPr>
          <w:rFonts w:ascii="Times New Roman" w:hAnsi="Times New Roman" w:cs="Times New Roman"/>
          <w:sz w:val="26"/>
          <w:szCs w:val="26"/>
        </w:rPr>
      </w:pPr>
      <w:r w:rsidRPr="00556607">
        <w:rPr>
          <w:rFonts w:ascii="Times New Roman" w:hAnsi="Times New Roman" w:cs="Times New Roman"/>
          <w:sz w:val="26"/>
          <w:szCs w:val="26"/>
        </w:rPr>
        <w:t>Về cơ cấu kinh tế</w:t>
      </w:r>
    </w:p>
    <w:p w:rsidR="00CE5903" w:rsidRPr="00556607" w:rsidRDefault="008E71D0" w:rsidP="00556607">
      <w:pPr>
        <w:numPr>
          <w:ilvl w:val="0"/>
          <w:numId w:val="3"/>
        </w:numPr>
        <w:jc w:val="both"/>
        <w:rPr>
          <w:rFonts w:ascii="Times New Roman" w:hAnsi="Times New Roman" w:cs="Times New Roman"/>
          <w:sz w:val="26"/>
          <w:szCs w:val="26"/>
        </w:rPr>
      </w:pPr>
      <w:r w:rsidRPr="00556607">
        <w:rPr>
          <w:rFonts w:ascii="Times New Roman" w:hAnsi="Times New Roman" w:cs="Times New Roman"/>
          <w:sz w:val="26"/>
          <w:szCs w:val="26"/>
        </w:rPr>
        <w:t>Về cơ chế quản lý kinh tế</w:t>
      </w:r>
    </w:p>
    <w:p w:rsidR="00CE5903" w:rsidRPr="00556607" w:rsidRDefault="008E71D0" w:rsidP="00556607">
      <w:pPr>
        <w:numPr>
          <w:ilvl w:val="0"/>
          <w:numId w:val="3"/>
        </w:numPr>
        <w:jc w:val="both"/>
        <w:rPr>
          <w:rFonts w:ascii="Times New Roman" w:hAnsi="Times New Roman" w:cs="Times New Roman"/>
          <w:sz w:val="26"/>
          <w:szCs w:val="26"/>
        </w:rPr>
      </w:pPr>
      <w:r w:rsidRPr="00556607">
        <w:rPr>
          <w:rFonts w:ascii="Times New Roman" w:hAnsi="Times New Roman" w:cs="Times New Roman"/>
          <w:sz w:val="26"/>
          <w:szCs w:val="26"/>
        </w:rPr>
        <w:t>Về vai trò của nhà nước đối với nền kinh tế</w:t>
      </w:r>
    </w:p>
    <w:p w:rsidR="00CE5903" w:rsidRPr="00556607" w:rsidRDefault="008E71D0" w:rsidP="00556607">
      <w:pPr>
        <w:numPr>
          <w:ilvl w:val="0"/>
          <w:numId w:val="3"/>
        </w:numPr>
        <w:jc w:val="both"/>
        <w:rPr>
          <w:rFonts w:ascii="Times New Roman" w:hAnsi="Times New Roman" w:cs="Times New Roman"/>
          <w:sz w:val="26"/>
          <w:szCs w:val="26"/>
        </w:rPr>
      </w:pPr>
      <w:r w:rsidRPr="00556607">
        <w:rPr>
          <w:rFonts w:ascii="Times New Roman" w:hAnsi="Times New Roman" w:cs="Times New Roman"/>
          <w:sz w:val="26"/>
          <w:szCs w:val="26"/>
        </w:rPr>
        <w:t>Về hoạt động kinh tế đối ngoại</w:t>
      </w:r>
    </w:p>
    <w:p w:rsidR="00CE5903" w:rsidRPr="00556607" w:rsidRDefault="008E71D0" w:rsidP="00556607">
      <w:pPr>
        <w:numPr>
          <w:ilvl w:val="0"/>
          <w:numId w:val="3"/>
        </w:numPr>
        <w:jc w:val="both"/>
        <w:rPr>
          <w:rFonts w:ascii="Times New Roman" w:hAnsi="Times New Roman" w:cs="Times New Roman"/>
          <w:sz w:val="26"/>
          <w:szCs w:val="26"/>
        </w:rPr>
      </w:pPr>
      <w:r w:rsidRPr="00556607">
        <w:rPr>
          <w:rFonts w:ascii="Times New Roman" w:hAnsi="Times New Roman" w:cs="Times New Roman"/>
          <w:sz w:val="26"/>
          <w:szCs w:val="26"/>
        </w:rPr>
        <w:t>Về vai trò lãnh đạo của Đảng</w:t>
      </w:r>
    </w:p>
    <w:p w:rsidR="008E71D0" w:rsidRPr="005B5EE9" w:rsidRDefault="008E71D0" w:rsidP="00556607">
      <w:pPr>
        <w:jc w:val="both"/>
        <w:rPr>
          <w:rFonts w:ascii="Times New Roman" w:hAnsi="Times New Roman" w:cs="Times New Roman"/>
          <w:b/>
          <w:sz w:val="26"/>
          <w:szCs w:val="26"/>
        </w:rPr>
      </w:pPr>
      <w:r w:rsidRPr="005B5EE9">
        <w:rPr>
          <w:rFonts w:ascii="Times New Roman" w:hAnsi="Times New Roman" w:cs="Times New Roman"/>
          <w:b/>
          <w:sz w:val="26"/>
          <w:szCs w:val="26"/>
        </w:rPr>
        <w:t>II. Quá trình Đảng bổ sung, phát triển đường lối và lãnh đạo công cuộc đổi mới</w:t>
      </w:r>
    </w:p>
    <w:p w:rsidR="00CE5903" w:rsidRPr="00556607" w:rsidRDefault="008E71D0" w:rsidP="00556607">
      <w:pPr>
        <w:numPr>
          <w:ilvl w:val="0"/>
          <w:numId w:val="1"/>
        </w:numPr>
        <w:jc w:val="both"/>
        <w:rPr>
          <w:rFonts w:ascii="Times New Roman" w:hAnsi="Times New Roman" w:cs="Times New Roman"/>
          <w:sz w:val="26"/>
          <w:szCs w:val="26"/>
        </w:rPr>
      </w:pPr>
      <w:r w:rsidRPr="00556607">
        <w:rPr>
          <w:rFonts w:ascii="Times New Roman" w:hAnsi="Times New Roman" w:cs="Times New Roman"/>
          <w:sz w:val="26"/>
          <w:szCs w:val="26"/>
        </w:rPr>
        <w:t>Sau ĐH 6 Đảng lãnh đạo cụ thể hóa đường lối đổi mới trong kinh tế ( tự chủ SX, kinh doanh; Luật đầu tư nước ngoài; khoán 10…)</w:t>
      </w:r>
    </w:p>
    <w:p w:rsidR="00CE5903" w:rsidRPr="00556607" w:rsidRDefault="008E71D0" w:rsidP="00556607">
      <w:pPr>
        <w:numPr>
          <w:ilvl w:val="0"/>
          <w:numId w:val="1"/>
        </w:numPr>
        <w:jc w:val="both"/>
        <w:rPr>
          <w:rFonts w:ascii="Times New Roman" w:hAnsi="Times New Roman" w:cs="Times New Roman"/>
          <w:sz w:val="26"/>
          <w:szCs w:val="26"/>
        </w:rPr>
      </w:pPr>
      <w:r w:rsidRPr="00556607">
        <w:rPr>
          <w:rFonts w:ascii="Times New Roman" w:hAnsi="Times New Roman" w:cs="Times New Roman"/>
          <w:sz w:val="26"/>
          <w:szCs w:val="26"/>
        </w:rPr>
        <w:t>ĐH 7 thông qua cương lĩnh XD đất nước…&amp;  đẩy mạnh phát triển nông nghiệp, thực hiện CNH – HĐH.</w:t>
      </w:r>
    </w:p>
    <w:p w:rsidR="00CE5903" w:rsidRPr="00556607" w:rsidRDefault="008E71D0" w:rsidP="00556607">
      <w:pPr>
        <w:numPr>
          <w:ilvl w:val="0"/>
          <w:numId w:val="1"/>
        </w:numPr>
        <w:jc w:val="both"/>
        <w:rPr>
          <w:rFonts w:ascii="Times New Roman" w:hAnsi="Times New Roman" w:cs="Times New Roman"/>
          <w:sz w:val="26"/>
          <w:szCs w:val="26"/>
        </w:rPr>
      </w:pPr>
      <w:r w:rsidRPr="00556607">
        <w:rPr>
          <w:rFonts w:ascii="Times New Roman" w:hAnsi="Times New Roman" w:cs="Times New Roman"/>
          <w:sz w:val="26"/>
          <w:szCs w:val="26"/>
        </w:rPr>
        <w:t>ĐH 8 Đẩy mạnh CNH – HĐH.</w:t>
      </w:r>
    </w:p>
    <w:p w:rsidR="00CE5903" w:rsidRPr="00556607" w:rsidRDefault="008E71D0" w:rsidP="00556607">
      <w:pPr>
        <w:numPr>
          <w:ilvl w:val="0"/>
          <w:numId w:val="1"/>
        </w:numPr>
        <w:jc w:val="both"/>
        <w:rPr>
          <w:rFonts w:ascii="Times New Roman" w:hAnsi="Times New Roman" w:cs="Times New Roman"/>
          <w:sz w:val="26"/>
          <w:szCs w:val="26"/>
        </w:rPr>
      </w:pPr>
      <w:r w:rsidRPr="00556607">
        <w:rPr>
          <w:rFonts w:ascii="Times New Roman" w:hAnsi="Times New Roman" w:cs="Times New Roman"/>
          <w:sz w:val="26"/>
          <w:szCs w:val="26"/>
        </w:rPr>
        <w:t>ĐH 9  Đổi mới toàn diện, Đẩy mạnh CNH – HĐH và hội nhập Kinh tế quốc tế</w:t>
      </w:r>
    </w:p>
    <w:p w:rsidR="00CE5903" w:rsidRPr="00556607" w:rsidRDefault="008E71D0" w:rsidP="00556607">
      <w:pPr>
        <w:numPr>
          <w:ilvl w:val="0"/>
          <w:numId w:val="1"/>
        </w:numPr>
        <w:jc w:val="both"/>
        <w:rPr>
          <w:rFonts w:ascii="Times New Roman" w:hAnsi="Times New Roman" w:cs="Times New Roman"/>
          <w:sz w:val="26"/>
          <w:szCs w:val="26"/>
        </w:rPr>
      </w:pPr>
      <w:r w:rsidRPr="00556607">
        <w:rPr>
          <w:rFonts w:ascii="Times New Roman" w:hAnsi="Times New Roman" w:cs="Times New Roman"/>
          <w:sz w:val="26"/>
          <w:szCs w:val="26"/>
        </w:rPr>
        <w:t>ĐH 10 Đẩy mạnh toàn diện công cuộc đổi mới.</w:t>
      </w:r>
    </w:p>
    <w:p w:rsidR="00CE5903" w:rsidRPr="00556607" w:rsidRDefault="008E71D0" w:rsidP="00556607">
      <w:pPr>
        <w:numPr>
          <w:ilvl w:val="0"/>
          <w:numId w:val="1"/>
        </w:numPr>
        <w:jc w:val="both"/>
        <w:rPr>
          <w:rFonts w:ascii="Times New Roman" w:hAnsi="Times New Roman" w:cs="Times New Roman"/>
          <w:sz w:val="26"/>
          <w:szCs w:val="26"/>
        </w:rPr>
      </w:pPr>
      <w:r w:rsidRPr="00556607">
        <w:rPr>
          <w:rFonts w:ascii="Times New Roman" w:hAnsi="Times New Roman" w:cs="Times New Roman"/>
          <w:sz w:val="26"/>
          <w:szCs w:val="26"/>
        </w:rPr>
        <w:t>ĐH XI:</w:t>
      </w:r>
    </w:p>
    <w:p w:rsidR="008E71D0" w:rsidRPr="00556607" w:rsidRDefault="008E71D0" w:rsidP="00556607">
      <w:pPr>
        <w:numPr>
          <w:ilvl w:val="0"/>
          <w:numId w:val="1"/>
        </w:numPr>
        <w:jc w:val="both"/>
        <w:rPr>
          <w:rFonts w:ascii="Times New Roman" w:hAnsi="Times New Roman" w:cs="Times New Roman"/>
          <w:sz w:val="26"/>
          <w:szCs w:val="26"/>
        </w:rPr>
      </w:pPr>
      <w:r w:rsidRPr="00556607">
        <w:rPr>
          <w:rFonts w:ascii="Times New Roman" w:hAnsi="Times New Roman" w:cs="Times New Roman"/>
          <w:sz w:val="26"/>
          <w:szCs w:val="26"/>
        </w:rPr>
        <w:tab/>
        <w:t>+ Tổng kết 25 năm đổi mới.</w:t>
      </w:r>
    </w:p>
    <w:p w:rsidR="008E71D0" w:rsidRPr="00556607" w:rsidRDefault="008E71D0" w:rsidP="00556607">
      <w:pPr>
        <w:numPr>
          <w:ilvl w:val="0"/>
          <w:numId w:val="1"/>
        </w:numPr>
        <w:jc w:val="both"/>
        <w:rPr>
          <w:rFonts w:ascii="Times New Roman" w:hAnsi="Times New Roman" w:cs="Times New Roman"/>
          <w:sz w:val="26"/>
          <w:szCs w:val="26"/>
        </w:rPr>
      </w:pPr>
      <w:r w:rsidRPr="00556607">
        <w:rPr>
          <w:rFonts w:ascii="Times New Roman" w:hAnsi="Times New Roman" w:cs="Times New Roman"/>
          <w:sz w:val="26"/>
          <w:szCs w:val="26"/>
        </w:rPr>
        <w:tab/>
        <w:t>+ Xác định mục tiêu tổng quát: Đẩy mạnh toàn diện công cuộc đổi mới tạo nền tảng để đến năm 2020 nước ta trỏ thành nước công nghiệp theo hướng hiện đại.</w:t>
      </w:r>
    </w:p>
    <w:p w:rsidR="008E71D0" w:rsidRDefault="008E71D0" w:rsidP="00556607">
      <w:pPr>
        <w:numPr>
          <w:ilvl w:val="0"/>
          <w:numId w:val="1"/>
        </w:numPr>
        <w:jc w:val="both"/>
        <w:rPr>
          <w:rFonts w:ascii="Times New Roman" w:hAnsi="Times New Roman" w:cs="Times New Roman"/>
          <w:sz w:val="26"/>
          <w:szCs w:val="26"/>
        </w:rPr>
      </w:pPr>
      <w:r w:rsidRPr="00556607">
        <w:rPr>
          <w:rFonts w:ascii="Times New Roman" w:hAnsi="Times New Roman" w:cs="Times New Roman"/>
          <w:sz w:val="26"/>
          <w:szCs w:val="26"/>
        </w:rPr>
        <w:t>( HNTW4 XDĐ; HNTW5 Tổng kết thi hành hiến pháp 1992 và nêu ra một số nội dung bổ sung; HNTW6 bàn về chính sách đất đai, giáo dục đào tạo, qui hoạch cán bộ cấp TƯ; HNTW7 bàn về hệ thống chính trị, sơ kết HNTW 4; HNTW8,9 bàn về văn hóa - giáo dục…)</w:t>
      </w:r>
    </w:p>
    <w:p w:rsidR="005222C1" w:rsidRDefault="005222C1" w:rsidP="005222C1">
      <w:pPr>
        <w:jc w:val="both"/>
        <w:rPr>
          <w:rFonts w:ascii="Times New Roman" w:hAnsi="Times New Roman" w:cs="Times New Roman"/>
          <w:sz w:val="26"/>
          <w:szCs w:val="26"/>
        </w:rPr>
      </w:pPr>
    </w:p>
    <w:p w:rsidR="005222C1" w:rsidRDefault="005222C1" w:rsidP="005222C1">
      <w:pPr>
        <w:jc w:val="both"/>
        <w:rPr>
          <w:rFonts w:ascii="Times New Roman" w:hAnsi="Times New Roman" w:cs="Times New Roman"/>
          <w:sz w:val="26"/>
          <w:szCs w:val="26"/>
        </w:rPr>
      </w:pPr>
    </w:p>
    <w:p w:rsidR="005222C1" w:rsidRPr="00556607" w:rsidRDefault="005222C1" w:rsidP="005222C1">
      <w:pPr>
        <w:jc w:val="both"/>
        <w:rPr>
          <w:rFonts w:ascii="Times New Roman" w:hAnsi="Times New Roman" w:cs="Times New Roman"/>
          <w:sz w:val="26"/>
          <w:szCs w:val="26"/>
        </w:rPr>
      </w:pPr>
    </w:p>
    <w:p w:rsidR="008E71D0" w:rsidRPr="005B5EE9" w:rsidRDefault="008E71D0" w:rsidP="00556607">
      <w:pPr>
        <w:jc w:val="both"/>
        <w:rPr>
          <w:rFonts w:ascii="Times New Roman" w:hAnsi="Times New Roman" w:cs="Times New Roman"/>
          <w:b/>
          <w:sz w:val="26"/>
          <w:szCs w:val="26"/>
        </w:rPr>
      </w:pPr>
      <w:r w:rsidRPr="005B5EE9">
        <w:rPr>
          <w:rFonts w:ascii="Times New Roman" w:hAnsi="Times New Roman" w:cs="Times New Roman"/>
          <w:b/>
          <w:sz w:val="26"/>
          <w:szCs w:val="26"/>
        </w:rPr>
        <w:lastRenderedPageBreak/>
        <w:t>III. Thành tựu, hạn chế, kinh nghiệm</w:t>
      </w:r>
    </w:p>
    <w:p w:rsidR="00CE5903" w:rsidRPr="005B5EE9" w:rsidRDefault="008E71D0" w:rsidP="005B5EE9">
      <w:pPr>
        <w:pStyle w:val="ListParagraph"/>
        <w:numPr>
          <w:ilvl w:val="0"/>
          <w:numId w:val="5"/>
        </w:numPr>
        <w:jc w:val="both"/>
        <w:rPr>
          <w:rFonts w:ascii="Times New Roman" w:hAnsi="Times New Roman" w:cs="Times New Roman"/>
          <w:b/>
          <w:sz w:val="26"/>
          <w:szCs w:val="26"/>
        </w:rPr>
      </w:pPr>
      <w:r w:rsidRPr="005B5EE9">
        <w:rPr>
          <w:rFonts w:ascii="Times New Roman" w:hAnsi="Times New Roman" w:cs="Times New Roman"/>
          <w:b/>
          <w:sz w:val="26"/>
          <w:szCs w:val="26"/>
        </w:rPr>
        <w:t>Thành tựu</w:t>
      </w:r>
    </w:p>
    <w:p w:rsidR="00CE5903" w:rsidRPr="00556607" w:rsidRDefault="008E71D0" w:rsidP="005B5EE9">
      <w:pPr>
        <w:ind w:left="720"/>
        <w:jc w:val="both"/>
        <w:rPr>
          <w:rFonts w:ascii="Times New Roman" w:hAnsi="Times New Roman" w:cs="Times New Roman"/>
          <w:sz w:val="26"/>
          <w:szCs w:val="26"/>
        </w:rPr>
      </w:pPr>
      <w:r w:rsidRPr="00556607">
        <w:rPr>
          <w:rFonts w:ascii="Times New Roman" w:hAnsi="Times New Roman" w:cs="Times New Roman"/>
          <w:sz w:val="26"/>
          <w:szCs w:val="26"/>
          <w:lang w:val="vi-VN"/>
        </w:rPr>
        <w:t xml:space="preserve">Đất nước ra khỏi khủng hoảng kinh tế - xã hội và tình trạng kém phát triển, trở thành nước đang phát triển có thu nhập trung bình, đang đẩy mạnh </w:t>
      </w:r>
      <w:r w:rsidRPr="00556607">
        <w:rPr>
          <w:rFonts w:ascii="Times New Roman" w:hAnsi="Times New Roman" w:cs="Times New Roman"/>
          <w:sz w:val="26"/>
          <w:szCs w:val="26"/>
        </w:rPr>
        <w:t>CNH - HĐH</w:t>
      </w:r>
      <w:r w:rsidRPr="00556607">
        <w:rPr>
          <w:rFonts w:ascii="Times New Roman" w:hAnsi="Times New Roman" w:cs="Times New Roman"/>
          <w:sz w:val="26"/>
          <w:szCs w:val="26"/>
          <w:lang w:val="vi-VN"/>
        </w:rPr>
        <w:t xml:space="preserve">, hội nhập quốc tế. Kinh tế tăng trưởng khá, nền kinh tế thị trường định hướng </w:t>
      </w:r>
      <w:r w:rsidRPr="00556607">
        <w:rPr>
          <w:rFonts w:ascii="Times New Roman" w:hAnsi="Times New Roman" w:cs="Times New Roman"/>
          <w:sz w:val="26"/>
          <w:szCs w:val="26"/>
        </w:rPr>
        <w:t>XHCN</w:t>
      </w:r>
      <w:r w:rsidRPr="00556607">
        <w:rPr>
          <w:rFonts w:ascii="Times New Roman" w:hAnsi="Times New Roman" w:cs="Times New Roman"/>
          <w:sz w:val="26"/>
          <w:szCs w:val="26"/>
          <w:lang w:val="vi-VN"/>
        </w:rPr>
        <w:t xml:space="preserve"> từng bước hình thành, phát triển. Chính trị - xã hội ổn định; quốc phòng, an ninh được tăng cường. Văn hóa - xã hội có bước phát triển; bộ mặt đất nước và đời sống của nhân dân có nhiều thay đổi. </w:t>
      </w:r>
    </w:p>
    <w:p w:rsidR="008E71D0" w:rsidRPr="00556607" w:rsidRDefault="008E71D0" w:rsidP="005B5EE9">
      <w:pPr>
        <w:ind w:left="720"/>
        <w:jc w:val="both"/>
        <w:rPr>
          <w:rFonts w:ascii="Times New Roman" w:hAnsi="Times New Roman" w:cs="Times New Roman"/>
          <w:sz w:val="26"/>
          <w:szCs w:val="26"/>
        </w:rPr>
      </w:pPr>
      <w:r w:rsidRPr="00556607">
        <w:rPr>
          <w:rFonts w:ascii="Times New Roman" w:hAnsi="Times New Roman" w:cs="Times New Roman"/>
          <w:sz w:val="26"/>
          <w:szCs w:val="26"/>
          <w:lang w:val="vi-VN"/>
        </w:rPr>
        <w:t xml:space="preserve">Dân chủ </w:t>
      </w:r>
      <w:r w:rsidRPr="00556607">
        <w:rPr>
          <w:rFonts w:ascii="Times New Roman" w:hAnsi="Times New Roman" w:cs="Times New Roman"/>
          <w:sz w:val="26"/>
          <w:szCs w:val="26"/>
        </w:rPr>
        <w:t>XHCN</w:t>
      </w:r>
      <w:r w:rsidRPr="00556607">
        <w:rPr>
          <w:rFonts w:ascii="Times New Roman" w:hAnsi="Times New Roman" w:cs="Times New Roman"/>
          <w:sz w:val="26"/>
          <w:szCs w:val="26"/>
          <w:lang w:val="vi-VN"/>
        </w:rPr>
        <w:t xml:space="preserve"> được phát huy và ngày càng mở rộng. Đại đoàn kết toàn dân tộc được củng cố và tăng cường. Công tác xây dựng Đảng, xây dựng Nhà nước pháp quyền </w:t>
      </w:r>
      <w:r w:rsidRPr="00556607">
        <w:rPr>
          <w:rFonts w:ascii="Times New Roman" w:hAnsi="Times New Roman" w:cs="Times New Roman"/>
          <w:sz w:val="26"/>
          <w:szCs w:val="26"/>
        </w:rPr>
        <w:t>XHCN</w:t>
      </w:r>
      <w:r w:rsidRPr="00556607">
        <w:rPr>
          <w:rFonts w:ascii="Times New Roman" w:hAnsi="Times New Roman" w:cs="Times New Roman"/>
          <w:sz w:val="26"/>
          <w:szCs w:val="26"/>
          <w:lang w:val="vi-VN"/>
        </w:rPr>
        <w:t xml:space="preserve"> và hệ thống chính trị được đẩy mạnh. Sức mạnh về mọi mặt của đất nước được nâng lên; độc lập, chủ quyền, thống nhất, toàn vẹn lãnh thổ và chế độ xã hội chủ nghĩa được giữ vững. Quan hệ đối ngoại ngày càng mở rộng và đi vào chiều sâu; vị thế và uy tín của Việt Nam trên trường quốc tế được nâng cao. Những thành tựu đó tạo tiền đề quan trọng để nước ta tiếp tục đổi mới và phát triển trong những năm tới; khẳng định con đường đi lên chủ nghĩa xã hội của nước ta là phù hợp với thực tiễn của Việt Nam và xu thế phát triển của lịch sử.</w:t>
      </w:r>
    </w:p>
    <w:p w:rsidR="00CE5903" w:rsidRPr="005B5EE9" w:rsidRDefault="008E71D0" w:rsidP="00556607">
      <w:pPr>
        <w:numPr>
          <w:ilvl w:val="0"/>
          <w:numId w:val="5"/>
        </w:numPr>
        <w:jc w:val="both"/>
        <w:rPr>
          <w:rFonts w:ascii="Times New Roman" w:hAnsi="Times New Roman" w:cs="Times New Roman"/>
          <w:b/>
          <w:sz w:val="26"/>
          <w:szCs w:val="26"/>
        </w:rPr>
      </w:pPr>
      <w:r w:rsidRPr="005B5EE9">
        <w:rPr>
          <w:rFonts w:ascii="Times New Roman" w:hAnsi="Times New Roman" w:cs="Times New Roman"/>
          <w:b/>
          <w:sz w:val="26"/>
          <w:szCs w:val="26"/>
        </w:rPr>
        <w:t>Hạn chế</w:t>
      </w:r>
    </w:p>
    <w:p w:rsidR="00CE5903" w:rsidRPr="00556607" w:rsidRDefault="008E71D0" w:rsidP="005B5EE9">
      <w:pPr>
        <w:ind w:left="720"/>
        <w:jc w:val="both"/>
        <w:rPr>
          <w:rFonts w:ascii="Times New Roman" w:hAnsi="Times New Roman" w:cs="Times New Roman"/>
          <w:sz w:val="26"/>
          <w:szCs w:val="26"/>
        </w:rPr>
      </w:pPr>
      <w:r w:rsidRPr="00556607">
        <w:rPr>
          <w:rFonts w:ascii="Times New Roman" w:hAnsi="Times New Roman" w:cs="Times New Roman"/>
          <w:sz w:val="26"/>
          <w:szCs w:val="26"/>
          <w:lang w:val="vi-VN"/>
        </w:rPr>
        <w:t xml:space="preserve">Công tác tổng kết thực tiễn, nghiên cứu lý luận còn bất cập, chưa làm rõ một số vấn đề đặt ra trong quá trình đổi mới để định hướng trong thực tiễn, cung cấp cơ sở khoa học cho hoạch định đường lối của Đảng, chính sách và pháp luật của Nhà nước. Lý luận về </w:t>
      </w:r>
      <w:r w:rsidRPr="00556607">
        <w:rPr>
          <w:rFonts w:ascii="Times New Roman" w:hAnsi="Times New Roman" w:cs="Times New Roman"/>
          <w:sz w:val="26"/>
          <w:szCs w:val="26"/>
        </w:rPr>
        <w:t xml:space="preserve">CNXH </w:t>
      </w:r>
      <w:r w:rsidRPr="00556607">
        <w:rPr>
          <w:rFonts w:ascii="Times New Roman" w:hAnsi="Times New Roman" w:cs="Times New Roman"/>
          <w:sz w:val="26"/>
          <w:szCs w:val="26"/>
          <w:lang w:val="vi-VN"/>
        </w:rPr>
        <w:t xml:space="preserve">và con đường đi lên </w:t>
      </w:r>
      <w:r w:rsidRPr="00556607">
        <w:rPr>
          <w:rFonts w:ascii="Times New Roman" w:hAnsi="Times New Roman" w:cs="Times New Roman"/>
          <w:sz w:val="26"/>
          <w:szCs w:val="26"/>
        </w:rPr>
        <w:t xml:space="preserve">CNXH </w:t>
      </w:r>
      <w:r w:rsidRPr="00556607">
        <w:rPr>
          <w:rFonts w:ascii="Times New Roman" w:hAnsi="Times New Roman" w:cs="Times New Roman"/>
          <w:sz w:val="26"/>
          <w:szCs w:val="26"/>
          <w:lang w:val="vi-VN"/>
        </w:rPr>
        <w:t>còn có một số vấn đề cần phải qua tổng kết thực tiễn để tiếp tục làm rõ. Kinh tế phát triển chưa bền vững, chưa tương xứng với tiềm năng, yêu cầu và thực tế nguồn lực được huy động. Trong 10 năm gần đây, kinh tế vĩ mô thiếu ổn định, tốc độ tăng trưởng kinh tế suy giảm, phục hồi chậm. </w:t>
      </w:r>
    </w:p>
    <w:p w:rsidR="00CE5903" w:rsidRPr="00556607" w:rsidRDefault="008E71D0" w:rsidP="005B5EE9">
      <w:pPr>
        <w:ind w:left="720"/>
        <w:jc w:val="both"/>
        <w:rPr>
          <w:rFonts w:ascii="Times New Roman" w:hAnsi="Times New Roman" w:cs="Times New Roman"/>
          <w:sz w:val="26"/>
          <w:szCs w:val="26"/>
        </w:rPr>
      </w:pPr>
      <w:r w:rsidRPr="00556607">
        <w:rPr>
          <w:rFonts w:ascii="Times New Roman" w:hAnsi="Times New Roman" w:cs="Times New Roman"/>
          <w:sz w:val="26"/>
          <w:szCs w:val="26"/>
          <w:lang w:val="vi-VN"/>
        </w:rPr>
        <w:t xml:space="preserve">Chất lượng, hiệu quả, năng suất lao động xã hội và năng lực cạnh tranh quốc gia của nền kinh tế còn thấp. Phát triển thiếu bền vững cả về kinh tế, văn hóa, xã hội và môi trường. Nhiều vấn đề bức xúc nảy sinh, nhất là các vấn đề xã hội và quản lý xã hội chưa được nhận thức đầy đủ và giải quyết có hiệu quả; còn tiềm ẩn những nhân tố và nguy cơ mất ổn định xã hội. Trên một số mặt, một số lĩnh vực, một bộ phận nhân dân chưa được thụ hưởng đầy đủ, công bằng thành quả của công cuộc đổi mới. Năng lực và hiệu quả hoạt động của hệ thống chính trị chưa ngang tầm nhiệm vụ. Việc tạo nền tảng để cơ bản trở thành một nước công nghiệp theo hướng hiện đại không đạt được mục tiêu đề ra. Bốn nguy cơ mà Hội nghị đại biểu toàn quốc giữa nhiệm kỳ khóa VII của Đảng (năm 1994) nêu lên vẫn tồn tại, có mặt diễn biến phức tạp, như nguy cơ "diễn biến hòa bình" của các thế lực thù địch với những thủ đoạn mới tinh vi và thâm </w:t>
      </w:r>
      <w:r w:rsidRPr="00556607">
        <w:rPr>
          <w:rFonts w:ascii="Times New Roman" w:hAnsi="Times New Roman" w:cs="Times New Roman"/>
          <w:sz w:val="26"/>
          <w:szCs w:val="26"/>
          <w:lang w:val="vi-VN"/>
        </w:rPr>
        <w:lastRenderedPageBreak/>
        <w:t>độc chống phá ta và những biểu hiện "tự diễn biến", "tự chuyển hóa" trong nội bộ. Niềm tin của cán bộ, đảng viên và nhân dân vào Đảng, chế độ có mặt bị giảm sút. </w:t>
      </w:r>
    </w:p>
    <w:p w:rsidR="008E71D0" w:rsidRPr="00556607" w:rsidRDefault="008E71D0" w:rsidP="005B5EE9">
      <w:pPr>
        <w:ind w:left="720"/>
        <w:jc w:val="both"/>
        <w:rPr>
          <w:rFonts w:ascii="Times New Roman" w:hAnsi="Times New Roman" w:cs="Times New Roman"/>
          <w:sz w:val="26"/>
          <w:szCs w:val="26"/>
        </w:rPr>
      </w:pPr>
    </w:p>
    <w:p w:rsidR="00CE5903" w:rsidRPr="005B5EE9" w:rsidRDefault="008E71D0" w:rsidP="00556607">
      <w:pPr>
        <w:numPr>
          <w:ilvl w:val="0"/>
          <w:numId w:val="5"/>
        </w:numPr>
        <w:jc w:val="both"/>
        <w:rPr>
          <w:rFonts w:ascii="Times New Roman" w:hAnsi="Times New Roman" w:cs="Times New Roman"/>
          <w:b/>
          <w:sz w:val="26"/>
          <w:szCs w:val="26"/>
        </w:rPr>
      </w:pPr>
      <w:r w:rsidRPr="005B5EE9">
        <w:rPr>
          <w:rFonts w:ascii="Times New Roman" w:hAnsi="Times New Roman" w:cs="Times New Roman"/>
          <w:b/>
          <w:sz w:val="26"/>
          <w:szCs w:val="26"/>
        </w:rPr>
        <w:t>Kinh nghiệm</w:t>
      </w:r>
    </w:p>
    <w:p w:rsidR="008E71D0" w:rsidRPr="00556607" w:rsidRDefault="008E71D0" w:rsidP="002D79A0">
      <w:pPr>
        <w:ind w:firstLine="720"/>
        <w:jc w:val="both"/>
        <w:rPr>
          <w:rFonts w:ascii="Times New Roman" w:hAnsi="Times New Roman" w:cs="Times New Roman"/>
          <w:sz w:val="26"/>
          <w:szCs w:val="26"/>
        </w:rPr>
      </w:pPr>
      <w:r w:rsidRPr="00556607">
        <w:rPr>
          <w:rFonts w:ascii="Times New Roman" w:hAnsi="Times New Roman" w:cs="Times New Roman"/>
          <w:sz w:val="26"/>
          <w:szCs w:val="26"/>
        </w:rPr>
        <w:t>+ Kiên trì đường lối đổi mới &amp; vận dụng sáng tạo CNML – tư tưởng Hồ Chí Minh.</w:t>
      </w:r>
    </w:p>
    <w:p w:rsidR="008E71D0" w:rsidRPr="00556607" w:rsidRDefault="008E71D0" w:rsidP="002D79A0">
      <w:pPr>
        <w:ind w:firstLine="720"/>
        <w:jc w:val="both"/>
        <w:rPr>
          <w:rFonts w:ascii="Times New Roman" w:hAnsi="Times New Roman" w:cs="Times New Roman"/>
          <w:sz w:val="26"/>
          <w:szCs w:val="26"/>
        </w:rPr>
      </w:pPr>
      <w:r w:rsidRPr="00556607">
        <w:rPr>
          <w:rFonts w:ascii="Times New Roman" w:hAnsi="Times New Roman" w:cs="Times New Roman"/>
          <w:sz w:val="26"/>
          <w:szCs w:val="26"/>
        </w:rPr>
        <w:t>+ Đổi mới toàn diện…, tích cực, chủ động hội nhập kinh tế quốc tế nhưng đảm bảo độc lập chủ quyền và bản sắc văn hóa dân tộc.</w:t>
      </w:r>
    </w:p>
    <w:p w:rsidR="008E71D0" w:rsidRPr="00556607" w:rsidRDefault="008E71D0" w:rsidP="002D79A0">
      <w:pPr>
        <w:ind w:firstLine="720"/>
        <w:jc w:val="both"/>
        <w:rPr>
          <w:rFonts w:ascii="Times New Roman" w:hAnsi="Times New Roman" w:cs="Times New Roman"/>
          <w:sz w:val="26"/>
          <w:szCs w:val="26"/>
        </w:rPr>
      </w:pPr>
      <w:r w:rsidRPr="00556607">
        <w:rPr>
          <w:rFonts w:ascii="Times New Roman" w:hAnsi="Times New Roman" w:cs="Times New Roman"/>
          <w:sz w:val="26"/>
          <w:szCs w:val="26"/>
        </w:rPr>
        <w:t>+ Kết hợp tăng trưởng KT với công bằng &amp; tiến bộ XH</w:t>
      </w:r>
    </w:p>
    <w:p w:rsidR="008E71D0" w:rsidRPr="00556607" w:rsidRDefault="008E71D0" w:rsidP="002D79A0">
      <w:pPr>
        <w:ind w:firstLine="720"/>
        <w:jc w:val="both"/>
        <w:rPr>
          <w:rFonts w:ascii="Times New Roman" w:hAnsi="Times New Roman" w:cs="Times New Roman"/>
          <w:sz w:val="26"/>
          <w:szCs w:val="26"/>
        </w:rPr>
      </w:pPr>
      <w:r w:rsidRPr="00556607">
        <w:rPr>
          <w:rFonts w:ascii="Times New Roman" w:hAnsi="Times New Roman" w:cs="Times New Roman"/>
          <w:sz w:val="26"/>
          <w:szCs w:val="26"/>
        </w:rPr>
        <w:t>+ Đổi mới phải vì lợi ích của nhân dân, lấy dân làm gốc.</w:t>
      </w:r>
    </w:p>
    <w:p w:rsidR="008E71D0" w:rsidRPr="00556607" w:rsidRDefault="008E71D0" w:rsidP="002D79A0">
      <w:pPr>
        <w:ind w:firstLine="720"/>
        <w:jc w:val="both"/>
        <w:rPr>
          <w:rFonts w:ascii="Times New Roman" w:hAnsi="Times New Roman" w:cs="Times New Roman"/>
          <w:sz w:val="26"/>
          <w:szCs w:val="26"/>
        </w:rPr>
      </w:pPr>
      <w:r w:rsidRPr="00556607">
        <w:rPr>
          <w:rFonts w:ascii="Times New Roman" w:hAnsi="Times New Roman" w:cs="Times New Roman"/>
          <w:sz w:val="26"/>
          <w:szCs w:val="26"/>
        </w:rPr>
        <w:t>+ Phát huy nội lực và khai thác ngoại lực…</w:t>
      </w:r>
      <w:bookmarkStart w:id="0" w:name="_GoBack"/>
      <w:bookmarkEnd w:id="0"/>
    </w:p>
    <w:p w:rsidR="008E71D0" w:rsidRPr="00556607" w:rsidRDefault="008E71D0" w:rsidP="002D79A0">
      <w:pPr>
        <w:ind w:firstLine="720"/>
        <w:jc w:val="both"/>
        <w:rPr>
          <w:rFonts w:ascii="Times New Roman" w:hAnsi="Times New Roman" w:cs="Times New Roman"/>
          <w:sz w:val="26"/>
          <w:szCs w:val="26"/>
        </w:rPr>
      </w:pPr>
      <w:r w:rsidRPr="00556607">
        <w:rPr>
          <w:rFonts w:ascii="Times New Roman" w:hAnsi="Times New Roman" w:cs="Times New Roman"/>
          <w:sz w:val="26"/>
          <w:szCs w:val="26"/>
        </w:rPr>
        <w:t>+ Chăm lo XD Đ &amp; không ngừng hoàn thiện hệ thống chính trị.</w:t>
      </w:r>
    </w:p>
    <w:p w:rsidR="008E71D0" w:rsidRPr="00556607" w:rsidRDefault="008E71D0" w:rsidP="00556607">
      <w:pPr>
        <w:jc w:val="both"/>
        <w:rPr>
          <w:rFonts w:ascii="Times New Roman" w:hAnsi="Times New Roman" w:cs="Times New Roman"/>
          <w:sz w:val="26"/>
          <w:szCs w:val="26"/>
        </w:rPr>
      </w:pPr>
    </w:p>
    <w:p w:rsidR="008E71D0" w:rsidRPr="00556607" w:rsidRDefault="008E71D0" w:rsidP="00556607">
      <w:pPr>
        <w:jc w:val="both"/>
        <w:rPr>
          <w:rFonts w:ascii="Times New Roman" w:hAnsi="Times New Roman" w:cs="Times New Roman"/>
          <w:sz w:val="26"/>
          <w:szCs w:val="26"/>
        </w:rPr>
      </w:pPr>
    </w:p>
    <w:sectPr w:rsidR="008E71D0" w:rsidRPr="00556607" w:rsidSect="00556607">
      <w:pgSz w:w="12240" w:h="15840"/>
      <w:pgMar w:top="1440" w:right="72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B3121"/>
    <w:multiLevelType w:val="hybridMultilevel"/>
    <w:tmpl w:val="F7984C56"/>
    <w:lvl w:ilvl="0" w:tplc="0A3C2252">
      <w:start w:val="1"/>
      <w:numFmt w:val="bullet"/>
      <w:lvlText w:val="-"/>
      <w:lvlJc w:val="left"/>
      <w:pPr>
        <w:tabs>
          <w:tab w:val="num" w:pos="720"/>
        </w:tabs>
        <w:ind w:left="720" w:hanging="360"/>
      </w:pPr>
      <w:rPr>
        <w:rFonts w:ascii="Times New Roman" w:hAnsi="Times New Roman" w:hint="default"/>
      </w:rPr>
    </w:lvl>
    <w:lvl w:ilvl="1" w:tplc="11C898B2" w:tentative="1">
      <w:start w:val="1"/>
      <w:numFmt w:val="bullet"/>
      <w:lvlText w:val="-"/>
      <w:lvlJc w:val="left"/>
      <w:pPr>
        <w:tabs>
          <w:tab w:val="num" w:pos="1440"/>
        </w:tabs>
        <w:ind w:left="1440" w:hanging="360"/>
      </w:pPr>
      <w:rPr>
        <w:rFonts w:ascii="Times New Roman" w:hAnsi="Times New Roman" w:hint="default"/>
      </w:rPr>
    </w:lvl>
    <w:lvl w:ilvl="2" w:tplc="521EA3C2" w:tentative="1">
      <w:start w:val="1"/>
      <w:numFmt w:val="bullet"/>
      <w:lvlText w:val="-"/>
      <w:lvlJc w:val="left"/>
      <w:pPr>
        <w:tabs>
          <w:tab w:val="num" w:pos="2160"/>
        </w:tabs>
        <w:ind w:left="2160" w:hanging="360"/>
      </w:pPr>
      <w:rPr>
        <w:rFonts w:ascii="Times New Roman" w:hAnsi="Times New Roman" w:hint="default"/>
      </w:rPr>
    </w:lvl>
    <w:lvl w:ilvl="3" w:tplc="D4A8DB6C" w:tentative="1">
      <w:start w:val="1"/>
      <w:numFmt w:val="bullet"/>
      <w:lvlText w:val="-"/>
      <w:lvlJc w:val="left"/>
      <w:pPr>
        <w:tabs>
          <w:tab w:val="num" w:pos="2880"/>
        </w:tabs>
        <w:ind w:left="2880" w:hanging="360"/>
      </w:pPr>
      <w:rPr>
        <w:rFonts w:ascii="Times New Roman" w:hAnsi="Times New Roman" w:hint="default"/>
      </w:rPr>
    </w:lvl>
    <w:lvl w:ilvl="4" w:tplc="7384F9B8" w:tentative="1">
      <w:start w:val="1"/>
      <w:numFmt w:val="bullet"/>
      <w:lvlText w:val="-"/>
      <w:lvlJc w:val="left"/>
      <w:pPr>
        <w:tabs>
          <w:tab w:val="num" w:pos="3600"/>
        </w:tabs>
        <w:ind w:left="3600" w:hanging="360"/>
      </w:pPr>
      <w:rPr>
        <w:rFonts w:ascii="Times New Roman" w:hAnsi="Times New Roman" w:hint="default"/>
      </w:rPr>
    </w:lvl>
    <w:lvl w:ilvl="5" w:tplc="AD3A1A52" w:tentative="1">
      <w:start w:val="1"/>
      <w:numFmt w:val="bullet"/>
      <w:lvlText w:val="-"/>
      <w:lvlJc w:val="left"/>
      <w:pPr>
        <w:tabs>
          <w:tab w:val="num" w:pos="4320"/>
        </w:tabs>
        <w:ind w:left="4320" w:hanging="360"/>
      </w:pPr>
      <w:rPr>
        <w:rFonts w:ascii="Times New Roman" w:hAnsi="Times New Roman" w:hint="default"/>
      </w:rPr>
    </w:lvl>
    <w:lvl w:ilvl="6" w:tplc="FC1A2410" w:tentative="1">
      <w:start w:val="1"/>
      <w:numFmt w:val="bullet"/>
      <w:lvlText w:val="-"/>
      <w:lvlJc w:val="left"/>
      <w:pPr>
        <w:tabs>
          <w:tab w:val="num" w:pos="5040"/>
        </w:tabs>
        <w:ind w:left="5040" w:hanging="360"/>
      </w:pPr>
      <w:rPr>
        <w:rFonts w:ascii="Times New Roman" w:hAnsi="Times New Roman" w:hint="default"/>
      </w:rPr>
    </w:lvl>
    <w:lvl w:ilvl="7" w:tplc="014E4C8E" w:tentative="1">
      <w:start w:val="1"/>
      <w:numFmt w:val="bullet"/>
      <w:lvlText w:val="-"/>
      <w:lvlJc w:val="left"/>
      <w:pPr>
        <w:tabs>
          <w:tab w:val="num" w:pos="5760"/>
        </w:tabs>
        <w:ind w:left="5760" w:hanging="360"/>
      </w:pPr>
      <w:rPr>
        <w:rFonts w:ascii="Times New Roman" w:hAnsi="Times New Roman" w:hint="default"/>
      </w:rPr>
    </w:lvl>
    <w:lvl w:ilvl="8" w:tplc="525854A6" w:tentative="1">
      <w:start w:val="1"/>
      <w:numFmt w:val="bullet"/>
      <w:lvlText w:val="-"/>
      <w:lvlJc w:val="left"/>
      <w:pPr>
        <w:tabs>
          <w:tab w:val="num" w:pos="6480"/>
        </w:tabs>
        <w:ind w:left="6480" w:hanging="360"/>
      </w:pPr>
      <w:rPr>
        <w:rFonts w:ascii="Times New Roman" w:hAnsi="Times New Roman" w:hint="default"/>
      </w:rPr>
    </w:lvl>
  </w:abstractNum>
  <w:abstractNum w:abstractNumId="1">
    <w:nsid w:val="10DF00AA"/>
    <w:multiLevelType w:val="hybridMultilevel"/>
    <w:tmpl w:val="6E842C4A"/>
    <w:lvl w:ilvl="0" w:tplc="5FA0DE1A">
      <w:start w:val="1"/>
      <w:numFmt w:val="bullet"/>
      <w:lvlText w:val="-"/>
      <w:lvlJc w:val="left"/>
      <w:pPr>
        <w:tabs>
          <w:tab w:val="num" w:pos="720"/>
        </w:tabs>
        <w:ind w:left="720" w:hanging="360"/>
      </w:pPr>
      <w:rPr>
        <w:rFonts w:ascii="Times New Roman" w:hAnsi="Times New Roman" w:hint="default"/>
      </w:rPr>
    </w:lvl>
    <w:lvl w:ilvl="1" w:tplc="4E9E5A44" w:tentative="1">
      <w:start w:val="1"/>
      <w:numFmt w:val="bullet"/>
      <w:lvlText w:val="-"/>
      <w:lvlJc w:val="left"/>
      <w:pPr>
        <w:tabs>
          <w:tab w:val="num" w:pos="1440"/>
        </w:tabs>
        <w:ind w:left="1440" w:hanging="360"/>
      </w:pPr>
      <w:rPr>
        <w:rFonts w:ascii="Times New Roman" w:hAnsi="Times New Roman" w:hint="default"/>
      </w:rPr>
    </w:lvl>
    <w:lvl w:ilvl="2" w:tplc="3B94200E" w:tentative="1">
      <w:start w:val="1"/>
      <w:numFmt w:val="bullet"/>
      <w:lvlText w:val="-"/>
      <w:lvlJc w:val="left"/>
      <w:pPr>
        <w:tabs>
          <w:tab w:val="num" w:pos="2160"/>
        </w:tabs>
        <w:ind w:left="2160" w:hanging="360"/>
      </w:pPr>
      <w:rPr>
        <w:rFonts w:ascii="Times New Roman" w:hAnsi="Times New Roman" w:hint="default"/>
      </w:rPr>
    </w:lvl>
    <w:lvl w:ilvl="3" w:tplc="434AD4DC" w:tentative="1">
      <w:start w:val="1"/>
      <w:numFmt w:val="bullet"/>
      <w:lvlText w:val="-"/>
      <w:lvlJc w:val="left"/>
      <w:pPr>
        <w:tabs>
          <w:tab w:val="num" w:pos="2880"/>
        </w:tabs>
        <w:ind w:left="2880" w:hanging="360"/>
      </w:pPr>
      <w:rPr>
        <w:rFonts w:ascii="Times New Roman" w:hAnsi="Times New Roman" w:hint="default"/>
      </w:rPr>
    </w:lvl>
    <w:lvl w:ilvl="4" w:tplc="A8D47EE6" w:tentative="1">
      <w:start w:val="1"/>
      <w:numFmt w:val="bullet"/>
      <w:lvlText w:val="-"/>
      <w:lvlJc w:val="left"/>
      <w:pPr>
        <w:tabs>
          <w:tab w:val="num" w:pos="3600"/>
        </w:tabs>
        <w:ind w:left="3600" w:hanging="360"/>
      </w:pPr>
      <w:rPr>
        <w:rFonts w:ascii="Times New Roman" w:hAnsi="Times New Roman" w:hint="default"/>
      </w:rPr>
    </w:lvl>
    <w:lvl w:ilvl="5" w:tplc="AC9EA570" w:tentative="1">
      <w:start w:val="1"/>
      <w:numFmt w:val="bullet"/>
      <w:lvlText w:val="-"/>
      <w:lvlJc w:val="left"/>
      <w:pPr>
        <w:tabs>
          <w:tab w:val="num" w:pos="4320"/>
        </w:tabs>
        <w:ind w:left="4320" w:hanging="360"/>
      </w:pPr>
      <w:rPr>
        <w:rFonts w:ascii="Times New Roman" w:hAnsi="Times New Roman" w:hint="default"/>
      </w:rPr>
    </w:lvl>
    <w:lvl w:ilvl="6" w:tplc="242AAE40" w:tentative="1">
      <w:start w:val="1"/>
      <w:numFmt w:val="bullet"/>
      <w:lvlText w:val="-"/>
      <w:lvlJc w:val="left"/>
      <w:pPr>
        <w:tabs>
          <w:tab w:val="num" w:pos="5040"/>
        </w:tabs>
        <w:ind w:left="5040" w:hanging="360"/>
      </w:pPr>
      <w:rPr>
        <w:rFonts w:ascii="Times New Roman" w:hAnsi="Times New Roman" w:hint="default"/>
      </w:rPr>
    </w:lvl>
    <w:lvl w:ilvl="7" w:tplc="7E805670" w:tentative="1">
      <w:start w:val="1"/>
      <w:numFmt w:val="bullet"/>
      <w:lvlText w:val="-"/>
      <w:lvlJc w:val="left"/>
      <w:pPr>
        <w:tabs>
          <w:tab w:val="num" w:pos="5760"/>
        </w:tabs>
        <w:ind w:left="5760" w:hanging="360"/>
      </w:pPr>
      <w:rPr>
        <w:rFonts w:ascii="Times New Roman" w:hAnsi="Times New Roman" w:hint="default"/>
      </w:rPr>
    </w:lvl>
    <w:lvl w:ilvl="8" w:tplc="940E4074" w:tentative="1">
      <w:start w:val="1"/>
      <w:numFmt w:val="bullet"/>
      <w:lvlText w:val="-"/>
      <w:lvlJc w:val="left"/>
      <w:pPr>
        <w:tabs>
          <w:tab w:val="num" w:pos="6480"/>
        </w:tabs>
        <w:ind w:left="6480" w:hanging="360"/>
      </w:pPr>
      <w:rPr>
        <w:rFonts w:ascii="Times New Roman" w:hAnsi="Times New Roman" w:hint="default"/>
      </w:rPr>
    </w:lvl>
  </w:abstractNum>
  <w:abstractNum w:abstractNumId="2">
    <w:nsid w:val="16696BA6"/>
    <w:multiLevelType w:val="hybridMultilevel"/>
    <w:tmpl w:val="1C403D70"/>
    <w:lvl w:ilvl="0" w:tplc="850A3DA8">
      <w:start w:val="1"/>
      <w:numFmt w:val="bullet"/>
      <w:lvlText w:val="-"/>
      <w:lvlJc w:val="left"/>
      <w:pPr>
        <w:tabs>
          <w:tab w:val="num" w:pos="720"/>
        </w:tabs>
        <w:ind w:left="720" w:hanging="360"/>
      </w:pPr>
      <w:rPr>
        <w:rFonts w:ascii="Times New Roman" w:hAnsi="Times New Roman" w:hint="default"/>
      </w:rPr>
    </w:lvl>
    <w:lvl w:ilvl="1" w:tplc="C75E0CE0" w:tentative="1">
      <w:start w:val="1"/>
      <w:numFmt w:val="bullet"/>
      <w:lvlText w:val="-"/>
      <w:lvlJc w:val="left"/>
      <w:pPr>
        <w:tabs>
          <w:tab w:val="num" w:pos="1440"/>
        </w:tabs>
        <w:ind w:left="1440" w:hanging="360"/>
      </w:pPr>
      <w:rPr>
        <w:rFonts w:ascii="Times New Roman" w:hAnsi="Times New Roman" w:hint="default"/>
      </w:rPr>
    </w:lvl>
    <w:lvl w:ilvl="2" w:tplc="2ACAEC7E" w:tentative="1">
      <w:start w:val="1"/>
      <w:numFmt w:val="bullet"/>
      <w:lvlText w:val="-"/>
      <w:lvlJc w:val="left"/>
      <w:pPr>
        <w:tabs>
          <w:tab w:val="num" w:pos="2160"/>
        </w:tabs>
        <w:ind w:left="2160" w:hanging="360"/>
      </w:pPr>
      <w:rPr>
        <w:rFonts w:ascii="Times New Roman" w:hAnsi="Times New Roman" w:hint="default"/>
      </w:rPr>
    </w:lvl>
    <w:lvl w:ilvl="3" w:tplc="3F2E1B5C" w:tentative="1">
      <w:start w:val="1"/>
      <w:numFmt w:val="bullet"/>
      <w:lvlText w:val="-"/>
      <w:lvlJc w:val="left"/>
      <w:pPr>
        <w:tabs>
          <w:tab w:val="num" w:pos="2880"/>
        </w:tabs>
        <w:ind w:left="2880" w:hanging="360"/>
      </w:pPr>
      <w:rPr>
        <w:rFonts w:ascii="Times New Roman" w:hAnsi="Times New Roman" w:hint="default"/>
      </w:rPr>
    </w:lvl>
    <w:lvl w:ilvl="4" w:tplc="F7086FBE" w:tentative="1">
      <w:start w:val="1"/>
      <w:numFmt w:val="bullet"/>
      <w:lvlText w:val="-"/>
      <w:lvlJc w:val="left"/>
      <w:pPr>
        <w:tabs>
          <w:tab w:val="num" w:pos="3600"/>
        </w:tabs>
        <w:ind w:left="3600" w:hanging="360"/>
      </w:pPr>
      <w:rPr>
        <w:rFonts w:ascii="Times New Roman" w:hAnsi="Times New Roman" w:hint="default"/>
      </w:rPr>
    </w:lvl>
    <w:lvl w:ilvl="5" w:tplc="61E60A1E" w:tentative="1">
      <w:start w:val="1"/>
      <w:numFmt w:val="bullet"/>
      <w:lvlText w:val="-"/>
      <w:lvlJc w:val="left"/>
      <w:pPr>
        <w:tabs>
          <w:tab w:val="num" w:pos="4320"/>
        </w:tabs>
        <w:ind w:left="4320" w:hanging="360"/>
      </w:pPr>
      <w:rPr>
        <w:rFonts w:ascii="Times New Roman" w:hAnsi="Times New Roman" w:hint="default"/>
      </w:rPr>
    </w:lvl>
    <w:lvl w:ilvl="6" w:tplc="64B26488" w:tentative="1">
      <w:start w:val="1"/>
      <w:numFmt w:val="bullet"/>
      <w:lvlText w:val="-"/>
      <w:lvlJc w:val="left"/>
      <w:pPr>
        <w:tabs>
          <w:tab w:val="num" w:pos="5040"/>
        </w:tabs>
        <w:ind w:left="5040" w:hanging="360"/>
      </w:pPr>
      <w:rPr>
        <w:rFonts w:ascii="Times New Roman" w:hAnsi="Times New Roman" w:hint="default"/>
      </w:rPr>
    </w:lvl>
    <w:lvl w:ilvl="7" w:tplc="3196B97E" w:tentative="1">
      <w:start w:val="1"/>
      <w:numFmt w:val="bullet"/>
      <w:lvlText w:val="-"/>
      <w:lvlJc w:val="left"/>
      <w:pPr>
        <w:tabs>
          <w:tab w:val="num" w:pos="5760"/>
        </w:tabs>
        <w:ind w:left="5760" w:hanging="360"/>
      </w:pPr>
      <w:rPr>
        <w:rFonts w:ascii="Times New Roman" w:hAnsi="Times New Roman" w:hint="default"/>
      </w:rPr>
    </w:lvl>
    <w:lvl w:ilvl="8" w:tplc="8D1C07D2" w:tentative="1">
      <w:start w:val="1"/>
      <w:numFmt w:val="bullet"/>
      <w:lvlText w:val="-"/>
      <w:lvlJc w:val="left"/>
      <w:pPr>
        <w:tabs>
          <w:tab w:val="num" w:pos="6480"/>
        </w:tabs>
        <w:ind w:left="6480" w:hanging="360"/>
      </w:pPr>
      <w:rPr>
        <w:rFonts w:ascii="Times New Roman" w:hAnsi="Times New Roman" w:hint="default"/>
      </w:rPr>
    </w:lvl>
  </w:abstractNum>
  <w:abstractNum w:abstractNumId="3">
    <w:nsid w:val="1BE67FFD"/>
    <w:multiLevelType w:val="hybridMultilevel"/>
    <w:tmpl w:val="A1A47EE8"/>
    <w:lvl w:ilvl="0" w:tplc="FEAA7A12">
      <w:start w:val="1"/>
      <w:numFmt w:val="bullet"/>
      <w:lvlText w:val="•"/>
      <w:lvlJc w:val="left"/>
      <w:pPr>
        <w:tabs>
          <w:tab w:val="num" w:pos="720"/>
        </w:tabs>
        <w:ind w:left="720" w:hanging="360"/>
      </w:pPr>
      <w:rPr>
        <w:rFonts w:ascii="Arial" w:hAnsi="Arial" w:hint="default"/>
      </w:rPr>
    </w:lvl>
    <w:lvl w:ilvl="1" w:tplc="9140BF16" w:tentative="1">
      <w:start w:val="1"/>
      <w:numFmt w:val="bullet"/>
      <w:lvlText w:val="•"/>
      <w:lvlJc w:val="left"/>
      <w:pPr>
        <w:tabs>
          <w:tab w:val="num" w:pos="1440"/>
        </w:tabs>
        <w:ind w:left="1440" w:hanging="360"/>
      </w:pPr>
      <w:rPr>
        <w:rFonts w:ascii="Arial" w:hAnsi="Arial" w:hint="default"/>
      </w:rPr>
    </w:lvl>
    <w:lvl w:ilvl="2" w:tplc="52FC2066" w:tentative="1">
      <w:start w:val="1"/>
      <w:numFmt w:val="bullet"/>
      <w:lvlText w:val="•"/>
      <w:lvlJc w:val="left"/>
      <w:pPr>
        <w:tabs>
          <w:tab w:val="num" w:pos="2160"/>
        </w:tabs>
        <w:ind w:left="2160" w:hanging="360"/>
      </w:pPr>
      <w:rPr>
        <w:rFonts w:ascii="Arial" w:hAnsi="Arial" w:hint="default"/>
      </w:rPr>
    </w:lvl>
    <w:lvl w:ilvl="3" w:tplc="2CAE6552" w:tentative="1">
      <w:start w:val="1"/>
      <w:numFmt w:val="bullet"/>
      <w:lvlText w:val="•"/>
      <w:lvlJc w:val="left"/>
      <w:pPr>
        <w:tabs>
          <w:tab w:val="num" w:pos="2880"/>
        </w:tabs>
        <w:ind w:left="2880" w:hanging="360"/>
      </w:pPr>
      <w:rPr>
        <w:rFonts w:ascii="Arial" w:hAnsi="Arial" w:hint="default"/>
      </w:rPr>
    </w:lvl>
    <w:lvl w:ilvl="4" w:tplc="53045B9C" w:tentative="1">
      <w:start w:val="1"/>
      <w:numFmt w:val="bullet"/>
      <w:lvlText w:val="•"/>
      <w:lvlJc w:val="left"/>
      <w:pPr>
        <w:tabs>
          <w:tab w:val="num" w:pos="3600"/>
        </w:tabs>
        <w:ind w:left="3600" w:hanging="360"/>
      </w:pPr>
      <w:rPr>
        <w:rFonts w:ascii="Arial" w:hAnsi="Arial" w:hint="default"/>
      </w:rPr>
    </w:lvl>
    <w:lvl w:ilvl="5" w:tplc="01381888" w:tentative="1">
      <w:start w:val="1"/>
      <w:numFmt w:val="bullet"/>
      <w:lvlText w:val="•"/>
      <w:lvlJc w:val="left"/>
      <w:pPr>
        <w:tabs>
          <w:tab w:val="num" w:pos="4320"/>
        </w:tabs>
        <w:ind w:left="4320" w:hanging="360"/>
      </w:pPr>
      <w:rPr>
        <w:rFonts w:ascii="Arial" w:hAnsi="Arial" w:hint="default"/>
      </w:rPr>
    </w:lvl>
    <w:lvl w:ilvl="6" w:tplc="90349946" w:tentative="1">
      <w:start w:val="1"/>
      <w:numFmt w:val="bullet"/>
      <w:lvlText w:val="•"/>
      <w:lvlJc w:val="left"/>
      <w:pPr>
        <w:tabs>
          <w:tab w:val="num" w:pos="5040"/>
        </w:tabs>
        <w:ind w:left="5040" w:hanging="360"/>
      </w:pPr>
      <w:rPr>
        <w:rFonts w:ascii="Arial" w:hAnsi="Arial" w:hint="default"/>
      </w:rPr>
    </w:lvl>
    <w:lvl w:ilvl="7" w:tplc="C08C5F8E" w:tentative="1">
      <w:start w:val="1"/>
      <w:numFmt w:val="bullet"/>
      <w:lvlText w:val="•"/>
      <w:lvlJc w:val="left"/>
      <w:pPr>
        <w:tabs>
          <w:tab w:val="num" w:pos="5760"/>
        </w:tabs>
        <w:ind w:left="5760" w:hanging="360"/>
      </w:pPr>
      <w:rPr>
        <w:rFonts w:ascii="Arial" w:hAnsi="Arial" w:hint="default"/>
      </w:rPr>
    </w:lvl>
    <w:lvl w:ilvl="8" w:tplc="6156B628" w:tentative="1">
      <w:start w:val="1"/>
      <w:numFmt w:val="bullet"/>
      <w:lvlText w:val="•"/>
      <w:lvlJc w:val="left"/>
      <w:pPr>
        <w:tabs>
          <w:tab w:val="num" w:pos="6480"/>
        </w:tabs>
        <w:ind w:left="6480" w:hanging="360"/>
      </w:pPr>
      <w:rPr>
        <w:rFonts w:ascii="Arial" w:hAnsi="Arial" w:hint="default"/>
      </w:rPr>
    </w:lvl>
  </w:abstractNum>
  <w:abstractNum w:abstractNumId="4">
    <w:nsid w:val="3628497D"/>
    <w:multiLevelType w:val="hybridMultilevel"/>
    <w:tmpl w:val="298E7B5A"/>
    <w:lvl w:ilvl="0" w:tplc="CD7A5544">
      <w:start w:val="1"/>
      <w:numFmt w:val="bullet"/>
      <w:lvlText w:val="•"/>
      <w:lvlJc w:val="left"/>
      <w:pPr>
        <w:tabs>
          <w:tab w:val="num" w:pos="720"/>
        </w:tabs>
        <w:ind w:left="720" w:hanging="360"/>
      </w:pPr>
      <w:rPr>
        <w:rFonts w:ascii="Arial" w:hAnsi="Arial" w:hint="default"/>
      </w:rPr>
    </w:lvl>
    <w:lvl w:ilvl="1" w:tplc="800E3DCA" w:tentative="1">
      <w:start w:val="1"/>
      <w:numFmt w:val="bullet"/>
      <w:lvlText w:val="•"/>
      <w:lvlJc w:val="left"/>
      <w:pPr>
        <w:tabs>
          <w:tab w:val="num" w:pos="1440"/>
        </w:tabs>
        <w:ind w:left="1440" w:hanging="360"/>
      </w:pPr>
      <w:rPr>
        <w:rFonts w:ascii="Arial" w:hAnsi="Arial" w:hint="default"/>
      </w:rPr>
    </w:lvl>
    <w:lvl w:ilvl="2" w:tplc="BE101E52" w:tentative="1">
      <w:start w:val="1"/>
      <w:numFmt w:val="bullet"/>
      <w:lvlText w:val="•"/>
      <w:lvlJc w:val="left"/>
      <w:pPr>
        <w:tabs>
          <w:tab w:val="num" w:pos="2160"/>
        </w:tabs>
        <w:ind w:left="2160" w:hanging="360"/>
      </w:pPr>
      <w:rPr>
        <w:rFonts w:ascii="Arial" w:hAnsi="Arial" w:hint="default"/>
      </w:rPr>
    </w:lvl>
    <w:lvl w:ilvl="3" w:tplc="B4F2446E" w:tentative="1">
      <w:start w:val="1"/>
      <w:numFmt w:val="bullet"/>
      <w:lvlText w:val="•"/>
      <w:lvlJc w:val="left"/>
      <w:pPr>
        <w:tabs>
          <w:tab w:val="num" w:pos="2880"/>
        </w:tabs>
        <w:ind w:left="2880" w:hanging="360"/>
      </w:pPr>
      <w:rPr>
        <w:rFonts w:ascii="Arial" w:hAnsi="Arial" w:hint="default"/>
      </w:rPr>
    </w:lvl>
    <w:lvl w:ilvl="4" w:tplc="A64C3BBA" w:tentative="1">
      <w:start w:val="1"/>
      <w:numFmt w:val="bullet"/>
      <w:lvlText w:val="•"/>
      <w:lvlJc w:val="left"/>
      <w:pPr>
        <w:tabs>
          <w:tab w:val="num" w:pos="3600"/>
        </w:tabs>
        <w:ind w:left="3600" w:hanging="360"/>
      </w:pPr>
      <w:rPr>
        <w:rFonts w:ascii="Arial" w:hAnsi="Arial" w:hint="default"/>
      </w:rPr>
    </w:lvl>
    <w:lvl w:ilvl="5" w:tplc="E1D4FE32" w:tentative="1">
      <w:start w:val="1"/>
      <w:numFmt w:val="bullet"/>
      <w:lvlText w:val="•"/>
      <w:lvlJc w:val="left"/>
      <w:pPr>
        <w:tabs>
          <w:tab w:val="num" w:pos="4320"/>
        </w:tabs>
        <w:ind w:left="4320" w:hanging="360"/>
      </w:pPr>
      <w:rPr>
        <w:rFonts w:ascii="Arial" w:hAnsi="Arial" w:hint="default"/>
      </w:rPr>
    </w:lvl>
    <w:lvl w:ilvl="6" w:tplc="78526C3C" w:tentative="1">
      <w:start w:val="1"/>
      <w:numFmt w:val="bullet"/>
      <w:lvlText w:val="•"/>
      <w:lvlJc w:val="left"/>
      <w:pPr>
        <w:tabs>
          <w:tab w:val="num" w:pos="5040"/>
        </w:tabs>
        <w:ind w:left="5040" w:hanging="360"/>
      </w:pPr>
      <w:rPr>
        <w:rFonts w:ascii="Arial" w:hAnsi="Arial" w:hint="default"/>
      </w:rPr>
    </w:lvl>
    <w:lvl w:ilvl="7" w:tplc="ABD6AD58" w:tentative="1">
      <w:start w:val="1"/>
      <w:numFmt w:val="bullet"/>
      <w:lvlText w:val="•"/>
      <w:lvlJc w:val="left"/>
      <w:pPr>
        <w:tabs>
          <w:tab w:val="num" w:pos="5760"/>
        </w:tabs>
        <w:ind w:left="5760" w:hanging="360"/>
      </w:pPr>
      <w:rPr>
        <w:rFonts w:ascii="Arial" w:hAnsi="Arial" w:hint="default"/>
      </w:rPr>
    </w:lvl>
    <w:lvl w:ilvl="8" w:tplc="A40273B0" w:tentative="1">
      <w:start w:val="1"/>
      <w:numFmt w:val="bullet"/>
      <w:lvlText w:val="•"/>
      <w:lvlJc w:val="left"/>
      <w:pPr>
        <w:tabs>
          <w:tab w:val="num" w:pos="6480"/>
        </w:tabs>
        <w:ind w:left="6480" w:hanging="360"/>
      </w:pPr>
      <w:rPr>
        <w:rFonts w:ascii="Arial" w:hAnsi="Arial" w:hint="default"/>
      </w:rPr>
    </w:lvl>
  </w:abstractNum>
  <w:abstractNum w:abstractNumId="5">
    <w:nsid w:val="3889130D"/>
    <w:multiLevelType w:val="hybridMultilevel"/>
    <w:tmpl w:val="4B7AE048"/>
    <w:lvl w:ilvl="0" w:tplc="D9285680">
      <w:start w:val="1"/>
      <w:numFmt w:val="decimal"/>
      <w:lvlText w:val="%1."/>
      <w:lvlJc w:val="left"/>
      <w:pPr>
        <w:tabs>
          <w:tab w:val="num" w:pos="720"/>
        </w:tabs>
        <w:ind w:left="720" w:hanging="360"/>
      </w:pPr>
      <w:rPr>
        <w:rFonts w:ascii="Times New Roman" w:eastAsiaTheme="minorHAnsi" w:hAnsi="Times New Roman" w:cs="Times New Roman"/>
      </w:rPr>
    </w:lvl>
    <w:lvl w:ilvl="1" w:tplc="1E621CA8" w:tentative="1">
      <w:start w:val="1"/>
      <w:numFmt w:val="bullet"/>
      <w:lvlText w:val="-"/>
      <w:lvlJc w:val="left"/>
      <w:pPr>
        <w:tabs>
          <w:tab w:val="num" w:pos="1440"/>
        </w:tabs>
        <w:ind w:left="1440" w:hanging="360"/>
      </w:pPr>
      <w:rPr>
        <w:rFonts w:ascii="Times New Roman" w:hAnsi="Times New Roman" w:hint="default"/>
      </w:rPr>
    </w:lvl>
    <w:lvl w:ilvl="2" w:tplc="9A9E3C60" w:tentative="1">
      <w:start w:val="1"/>
      <w:numFmt w:val="bullet"/>
      <w:lvlText w:val="-"/>
      <w:lvlJc w:val="left"/>
      <w:pPr>
        <w:tabs>
          <w:tab w:val="num" w:pos="2160"/>
        </w:tabs>
        <w:ind w:left="2160" w:hanging="360"/>
      </w:pPr>
      <w:rPr>
        <w:rFonts w:ascii="Times New Roman" w:hAnsi="Times New Roman" w:hint="default"/>
      </w:rPr>
    </w:lvl>
    <w:lvl w:ilvl="3" w:tplc="884C6E06" w:tentative="1">
      <w:start w:val="1"/>
      <w:numFmt w:val="bullet"/>
      <w:lvlText w:val="-"/>
      <w:lvlJc w:val="left"/>
      <w:pPr>
        <w:tabs>
          <w:tab w:val="num" w:pos="2880"/>
        </w:tabs>
        <w:ind w:left="2880" w:hanging="360"/>
      </w:pPr>
      <w:rPr>
        <w:rFonts w:ascii="Times New Roman" w:hAnsi="Times New Roman" w:hint="default"/>
      </w:rPr>
    </w:lvl>
    <w:lvl w:ilvl="4" w:tplc="64DCBFDC" w:tentative="1">
      <w:start w:val="1"/>
      <w:numFmt w:val="bullet"/>
      <w:lvlText w:val="-"/>
      <w:lvlJc w:val="left"/>
      <w:pPr>
        <w:tabs>
          <w:tab w:val="num" w:pos="3600"/>
        </w:tabs>
        <w:ind w:left="3600" w:hanging="360"/>
      </w:pPr>
      <w:rPr>
        <w:rFonts w:ascii="Times New Roman" w:hAnsi="Times New Roman" w:hint="default"/>
      </w:rPr>
    </w:lvl>
    <w:lvl w:ilvl="5" w:tplc="F6C4457A" w:tentative="1">
      <w:start w:val="1"/>
      <w:numFmt w:val="bullet"/>
      <w:lvlText w:val="-"/>
      <w:lvlJc w:val="left"/>
      <w:pPr>
        <w:tabs>
          <w:tab w:val="num" w:pos="4320"/>
        </w:tabs>
        <w:ind w:left="4320" w:hanging="360"/>
      </w:pPr>
      <w:rPr>
        <w:rFonts w:ascii="Times New Roman" w:hAnsi="Times New Roman" w:hint="default"/>
      </w:rPr>
    </w:lvl>
    <w:lvl w:ilvl="6" w:tplc="C922A3B4" w:tentative="1">
      <w:start w:val="1"/>
      <w:numFmt w:val="bullet"/>
      <w:lvlText w:val="-"/>
      <w:lvlJc w:val="left"/>
      <w:pPr>
        <w:tabs>
          <w:tab w:val="num" w:pos="5040"/>
        </w:tabs>
        <w:ind w:left="5040" w:hanging="360"/>
      </w:pPr>
      <w:rPr>
        <w:rFonts w:ascii="Times New Roman" w:hAnsi="Times New Roman" w:hint="default"/>
      </w:rPr>
    </w:lvl>
    <w:lvl w:ilvl="7" w:tplc="BD3065F8" w:tentative="1">
      <w:start w:val="1"/>
      <w:numFmt w:val="bullet"/>
      <w:lvlText w:val="-"/>
      <w:lvlJc w:val="left"/>
      <w:pPr>
        <w:tabs>
          <w:tab w:val="num" w:pos="5760"/>
        </w:tabs>
        <w:ind w:left="5760" w:hanging="360"/>
      </w:pPr>
      <w:rPr>
        <w:rFonts w:ascii="Times New Roman" w:hAnsi="Times New Roman" w:hint="default"/>
      </w:rPr>
    </w:lvl>
    <w:lvl w:ilvl="8" w:tplc="7688D184" w:tentative="1">
      <w:start w:val="1"/>
      <w:numFmt w:val="bullet"/>
      <w:lvlText w:val="-"/>
      <w:lvlJc w:val="left"/>
      <w:pPr>
        <w:tabs>
          <w:tab w:val="num" w:pos="6480"/>
        </w:tabs>
        <w:ind w:left="6480" w:hanging="360"/>
      </w:pPr>
      <w:rPr>
        <w:rFonts w:ascii="Times New Roman" w:hAnsi="Times New Roman" w:hint="default"/>
      </w:rPr>
    </w:lvl>
  </w:abstractNum>
  <w:abstractNum w:abstractNumId="6">
    <w:nsid w:val="4342060C"/>
    <w:multiLevelType w:val="hybridMultilevel"/>
    <w:tmpl w:val="59C408B6"/>
    <w:lvl w:ilvl="0" w:tplc="8E40CA6A">
      <w:start w:val="1"/>
      <w:numFmt w:val="bullet"/>
      <w:lvlText w:val="•"/>
      <w:lvlJc w:val="left"/>
      <w:pPr>
        <w:tabs>
          <w:tab w:val="num" w:pos="720"/>
        </w:tabs>
        <w:ind w:left="720" w:hanging="360"/>
      </w:pPr>
      <w:rPr>
        <w:rFonts w:ascii="Arial" w:hAnsi="Arial" w:hint="default"/>
      </w:rPr>
    </w:lvl>
    <w:lvl w:ilvl="1" w:tplc="DF74E908" w:tentative="1">
      <w:start w:val="1"/>
      <w:numFmt w:val="bullet"/>
      <w:lvlText w:val="•"/>
      <w:lvlJc w:val="left"/>
      <w:pPr>
        <w:tabs>
          <w:tab w:val="num" w:pos="1440"/>
        </w:tabs>
        <w:ind w:left="1440" w:hanging="360"/>
      </w:pPr>
      <w:rPr>
        <w:rFonts w:ascii="Arial" w:hAnsi="Arial" w:hint="default"/>
      </w:rPr>
    </w:lvl>
    <w:lvl w:ilvl="2" w:tplc="74D483FA" w:tentative="1">
      <w:start w:val="1"/>
      <w:numFmt w:val="bullet"/>
      <w:lvlText w:val="•"/>
      <w:lvlJc w:val="left"/>
      <w:pPr>
        <w:tabs>
          <w:tab w:val="num" w:pos="2160"/>
        </w:tabs>
        <w:ind w:left="2160" w:hanging="360"/>
      </w:pPr>
      <w:rPr>
        <w:rFonts w:ascii="Arial" w:hAnsi="Arial" w:hint="default"/>
      </w:rPr>
    </w:lvl>
    <w:lvl w:ilvl="3" w:tplc="7EFAE0FC" w:tentative="1">
      <w:start w:val="1"/>
      <w:numFmt w:val="bullet"/>
      <w:lvlText w:val="•"/>
      <w:lvlJc w:val="left"/>
      <w:pPr>
        <w:tabs>
          <w:tab w:val="num" w:pos="2880"/>
        </w:tabs>
        <w:ind w:left="2880" w:hanging="360"/>
      </w:pPr>
      <w:rPr>
        <w:rFonts w:ascii="Arial" w:hAnsi="Arial" w:hint="default"/>
      </w:rPr>
    </w:lvl>
    <w:lvl w:ilvl="4" w:tplc="DD14E4B8" w:tentative="1">
      <w:start w:val="1"/>
      <w:numFmt w:val="bullet"/>
      <w:lvlText w:val="•"/>
      <w:lvlJc w:val="left"/>
      <w:pPr>
        <w:tabs>
          <w:tab w:val="num" w:pos="3600"/>
        </w:tabs>
        <w:ind w:left="3600" w:hanging="360"/>
      </w:pPr>
      <w:rPr>
        <w:rFonts w:ascii="Arial" w:hAnsi="Arial" w:hint="default"/>
      </w:rPr>
    </w:lvl>
    <w:lvl w:ilvl="5" w:tplc="EAF0A992" w:tentative="1">
      <w:start w:val="1"/>
      <w:numFmt w:val="bullet"/>
      <w:lvlText w:val="•"/>
      <w:lvlJc w:val="left"/>
      <w:pPr>
        <w:tabs>
          <w:tab w:val="num" w:pos="4320"/>
        </w:tabs>
        <w:ind w:left="4320" w:hanging="360"/>
      </w:pPr>
      <w:rPr>
        <w:rFonts w:ascii="Arial" w:hAnsi="Arial" w:hint="default"/>
      </w:rPr>
    </w:lvl>
    <w:lvl w:ilvl="6" w:tplc="B5C2593A" w:tentative="1">
      <w:start w:val="1"/>
      <w:numFmt w:val="bullet"/>
      <w:lvlText w:val="•"/>
      <w:lvlJc w:val="left"/>
      <w:pPr>
        <w:tabs>
          <w:tab w:val="num" w:pos="5040"/>
        </w:tabs>
        <w:ind w:left="5040" w:hanging="360"/>
      </w:pPr>
      <w:rPr>
        <w:rFonts w:ascii="Arial" w:hAnsi="Arial" w:hint="default"/>
      </w:rPr>
    </w:lvl>
    <w:lvl w:ilvl="7" w:tplc="90FCADF6" w:tentative="1">
      <w:start w:val="1"/>
      <w:numFmt w:val="bullet"/>
      <w:lvlText w:val="•"/>
      <w:lvlJc w:val="left"/>
      <w:pPr>
        <w:tabs>
          <w:tab w:val="num" w:pos="5760"/>
        </w:tabs>
        <w:ind w:left="5760" w:hanging="360"/>
      </w:pPr>
      <w:rPr>
        <w:rFonts w:ascii="Arial" w:hAnsi="Arial" w:hint="default"/>
      </w:rPr>
    </w:lvl>
    <w:lvl w:ilvl="8" w:tplc="489CEF80" w:tentative="1">
      <w:start w:val="1"/>
      <w:numFmt w:val="bullet"/>
      <w:lvlText w:val="•"/>
      <w:lvlJc w:val="left"/>
      <w:pPr>
        <w:tabs>
          <w:tab w:val="num" w:pos="6480"/>
        </w:tabs>
        <w:ind w:left="6480" w:hanging="360"/>
      </w:pPr>
      <w:rPr>
        <w:rFonts w:ascii="Arial" w:hAnsi="Arial" w:hint="default"/>
      </w:rPr>
    </w:lvl>
  </w:abstractNum>
  <w:abstractNum w:abstractNumId="7">
    <w:nsid w:val="55A730EC"/>
    <w:multiLevelType w:val="hybridMultilevel"/>
    <w:tmpl w:val="FAA66462"/>
    <w:lvl w:ilvl="0" w:tplc="931C44D0">
      <w:start w:val="1"/>
      <w:numFmt w:val="upperRoman"/>
      <w:lvlText w:val="%1."/>
      <w:lvlJc w:val="right"/>
      <w:pPr>
        <w:tabs>
          <w:tab w:val="num" w:pos="720"/>
        </w:tabs>
        <w:ind w:left="720" w:hanging="360"/>
      </w:pPr>
    </w:lvl>
    <w:lvl w:ilvl="1" w:tplc="5CE09628" w:tentative="1">
      <w:start w:val="1"/>
      <w:numFmt w:val="upperRoman"/>
      <w:lvlText w:val="%2."/>
      <w:lvlJc w:val="right"/>
      <w:pPr>
        <w:tabs>
          <w:tab w:val="num" w:pos="1440"/>
        </w:tabs>
        <w:ind w:left="1440" w:hanging="360"/>
      </w:pPr>
    </w:lvl>
    <w:lvl w:ilvl="2" w:tplc="FB2C74B2" w:tentative="1">
      <w:start w:val="1"/>
      <w:numFmt w:val="upperRoman"/>
      <w:lvlText w:val="%3."/>
      <w:lvlJc w:val="right"/>
      <w:pPr>
        <w:tabs>
          <w:tab w:val="num" w:pos="2160"/>
        </w:tabs>
        <w:ind w:left="2160" w:hanging="360"/>
      </w:pPr>
    </w:lvl>
    <w:lvl w:ilvl="3" w:tplc="4492F9DE" w:tentative="1">
      <w:start w:val="1"/>
      <w:numFmt w:val="upperRoman"/>
      <w:lvlText w:val="%4."/>
      <w:lvlJc w:val="right"/>
      <w:pPr>
        <w:tabs>
          <w:tab w:val="num" w:pos="2880"/>
        </w:tabs>
        <w:ind w:left="2880" w:hanging="360"/>
      </w:pPr>
    </w:lvl>
    <w:lvl w:ilvl="4" w:tplc="73249086" w:tentative="1">
      <w:start w:val="1"/>
      <w:numFmt w:val="upperRoman"/>
      <w:lvlText w:val="%5."/>
      <w:lvlJc w:val="right"/>
      <w:pPr>
        <w:tabs>
          <w:tab w:val="num" w:pos="3600"/>
        </w:tabs>
        <w:ind w:left="3600" w:hanging="360"/>
      </w:pPr>
    </w:lvl>
    <w:lvl w:ilvl="5" w:tplc="E9E69DBE" w:tentative="1">
      <w:start w:val="1"/>
      <w:numFmt w:val="upperRoman"/>
      <w:lvlText w:val="%6."/>
      <w:lvlJc w:val="right"/>
      <w:pPr>
        <w:tabs>
          <w:tab w:val="num" w:pos="4320"/>
        </w:tabs>
        <w:ind w:left="4320" w:hanging="360"/>
      </w:pPr>
    </w:lvl>
    <w:lvl w:ilvl="6" w:tplc="0FE64E80" w:tentative="1">
      <w:start w:val="1"/>
      <w:numFmt w:val="upperRoman"/>
      <w:lvlText w:val="%7."/>
      <w:lvlJc w:val="right"/>
      <w:pPr>
        <w:tabs>
          <w:tab w:val="num" w:pos="5040"/>
        </w:tabs>
        <w:ind w:left="5040" w:hanging="360"/>
      </w:pPr>
    </w:lvl>
    <w:lvl w:ilvl="7" w:tplc="092C2C64" w:tentative="1">
      <w:start w:val="1"/>
      <w:numFmt w:val="upperRoman"/>
      <w:lvlText w:val="%8."/>
      <w:lvlJc w:val="right"/>
      <w:pPr>
        <w:tabs>
          <w:tab w:val="num" w:pos="5760"/>
        </w:tabs>
        <w:ind w:left="5760" w:hanging="360"/>
      </w:pPr>
    </w:lvl>
    <w:lvl w:ilvl="8" w:tplc="519E8600" w:tentative="1">
      <w:start w:val="1"/>
      <w:numFmt w:val="upperRoman"/>
      <w:lvlText w:val="%9."/>
      <w:lvlJc w:val="right"/>
      <w:pPr>
        <w:tabs>
          <w:tab w:val="num" w:pos="6480"/>
        </w:tabs>
        <w:ind w:left="6480" w:hanging="360"/>
      </w:pPr>
    </w:lvl>
  </w:abstractNum>
  <w:abstractNum w:abstractNumId="8">
    <w:nsid w:val="70A073D7"/>
    <w:multiLevelType w:val="hybridMultilevel"/>
    <w:tmpl w:val="7FF6809A"/>
    <w:lvl w:ilvl="0" w:tplc="20F4752E">
      <w:start w:val="1"/>
      <w:numFmt w:val="bullet"/>
      <w:lvlText w:val="•"/>
      <w:lvlJc w:val="left"/>
      <w:pPr>
        <w:tabs>
          <w:tab w:val="num" w:pos="720"/>
        </w:tabs>
        <w:ind w:left="720" w:hanging="360"/>
      </w:pPr>
      <w:rPr>
        <w:rFonts w:ascii="Arial" w:hAnsi="Arial" w:hint="default"/>
      </w:rPr>
    </w:lvl>
    <w:lvl w:ilvl="1" w:tplc="0A5E26C0" w:tentative="1">
      <w:start w:val="1"/>
      <w:numFmt w:val="bullet"/>
      <w:lvlText w:val="•"/>
      <w:lvlJc w:val="left"/>
      <w:pPr>
        <w:tabs>
          <w:tab w:val="num" w:pos="1440"/>
        </w:tabs>
        <w:ind w:left="1440" w:hanging="360"/>
      </w:pPr>
      <w:rPr>
        <w:rFonts w:ascii="Arial" w:hAnsi="Arial" w:hint="default"/>
      </w:rPr>
    </w:lvl>
    <w:lvl w:ilvl="2" w:tplc="FC42F8FC" w:tentative="1">
      <w:start w:val="1"/>
      <w:numFmt w:val="bullet"/>
      <w:lvlText w:val="•"/>
      <w:lvlJc w:val="left"/>
      <w:pPr>
        <w:tabs>
          <w:tab w:val="num" w:pos="2160"/>
        </w:tabs>
        <w:ind w:left="2160" w:hanging="360"/>
      </w:pPr>
      <w:rPr>
        <w:rFonts w:ascii="Arial" w:hAnsi="Arial" w:hint="default"/>
      </w:rPr>
    </w:lvl>
    <w:lvl w:ilvl="3" w:tplc="719E38C2" w:tentative="1">
      <w:start w:val="1"/>
      <w:numFmt w:val="bullet"/>
      <w:lvlText w:val="•"/>
      <w:lvlJc w:val="left"/>
      <w:pPr>
        <w:tabs>
          <w:tab w:val="num" w:pos="2880"/>
        </w:tabs>
        <w:ind w:left="2880" w:hanging="360"/>
      </w:pPr>
      <w:rPr>
        <w:rFonts w:ascii="Arial" w:hAnsi="Arial" w:hint="default"/>
      </w:rPr>
    </w:lvl>
    <w:lvl w:ilvl="4" w:tplc="F5D0E634" w:tentative="1">
      <w:start w:val="1"/>
      <w:numFmt w:val="bullet"/>
      <w:lvlText w:val="•"/>
      <w:lvlJc w:val="left"/>
      <w:pPr>
        <w:tabs>
          <w:tab w:val="num" w:pos="3600"/>
        </w:tabs>
        <w:ind w:left="3600" w:hanging="360"/>
      </w:pPr>
      <w:rPr>
        <w:rFonts w:ascii="Arial" w:hAnsi="Arial" w:hint="default"/>
      </w:rPr>
    </w:lvl>
    <w:lvl w:ilvl="5" w:tplc="FBEAC8F0" w:tentative="1">
      <w:start w:val="1"/>
      <w:numFmt w:val="bullet"/>
      <w:lvlText w:val="•"/>
      <w:lvlJc w:val="left"/>
      <w:pPr>
        <w:tabs>
          <w:tab w:val="num" w:pos="4320"/>
        </w:tabs>
        <w:ind w:left="4320" w:hanging="360"/>
      </w:pPr>
      <w:rPr>
        <w:rFonts w:ascii="Arial" w:hAnsi="Arial" w:hint="default"/>
      </w:rPr>
    </w:lvl>
    <w:lvl w:ilvl="6" w:tplc="1C1CBBFA" w:tentative="1">
      <w:start w:val="1"/>
      <w:numFmt w:val="bullet"/>
      <w:lvlText w:val="•"/>
      <w:lvlJc w:val="left"/>
      <w:pPr>
        <w:tabs>
          <w:tab w:val="num" w:pos="5040"/>
        </w:tabs>
        <w:ind w:left="5040" w:hanging="360"/>
      </w:pPr>
      <w:rPr>
        <w:rFonts w:ascii="Arial" w:hAnsi="Arial" w:hint="default"/>
      </w:rPr>
    </w:lvl>
    <w:lvl w:ilvl="7" w:tplc="1486DCC4" w:tentative="1">
      <w:start w:val="1"/>
      <w:numFmt w:val="bullet"/>
      <w:lvlText w:val="•"/>
      <w:lvlJc w:val="left"/>
      <w:pPr>
        <w:tabs>
          <w:tab w:val="num" w:pos="5760"/>
        </w:tabs>
        <w:ind w:left="5760" w:hanging="360"/>
      </w:pPr>
      <w:rPr>
        <w:rFonts w:ascii="Arial" w:hAnsi="Arial" w:hint="default"/>
      </w:rPr>
    </w:lvl>
    <w:lvl w:ilvl="8" w:tplc="EE24901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7"/>
  </w:num>
  <w:num w:numId="3">
    <w:abstractNumId w:val="2"/>
  </w:num>
  <w:num w:numId="4">
    <w:abstractNumId w:val="1"/>
  </w:num>
  <w:num w:numId="5">
    <w:abstractNumId w:val="5"/>
  </w:num>
  <w:num w:numId="6">
    <w:abstractNumId w:val="4"/>
  </w:num>
  <w:num w:numId="7">
    <w:abstractNumId w:val="8"/>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1D0"/>
    <w:rsid w:val="002D79A0"/>
    <w:rsid w:val="00336CA4"/>
    <w:rsid w:val="005222C1"/>
    <w:rsid w:val="00556607"/>
    <w:rsid w:val="005B5EE9"/>
    <w:rsid w:val="00773CBD"/>
    <w:rsid w:val="007E6945"/>
    <w:rsid w:val="008E71D0"/>
    <w:rsid w:val="00CE59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5EE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5E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080839">
      <w:bodyDiv w:val="1"/>
      <w:marLeft w:val="0"/>
      <w:marRight w:val="0"/>
      <w:marTop w:val="0"/>
      <w:marBottom w:val="0"/>
      <w:divBdr>
        <w:top w:val="none" w:sz="0" w:space="0" w:color="auto"/>
        <w:left w:val="none" w:sz="0" w:space="0" w:color="auto"/>
        <w:bottom w:val="none" w:sz="0" w:space="0" w:color="auto"/>
        <w:right w:val="none" w:sz="0" w:space="0" w:color="auto"/>
      </w:divBdr>
      <w:divsChild>
        <w:div w:id="2113813459">
          <w:marLeft w:val="547"/>
          <w:marRight w:val="0"/>
          <w:marTop w:val="154"/>
          <w:marBottom w:val="0"/>
          <w:divBdr>
            <w:top w:val="none" w:sz="0" w:space="0" w:color="auto"/>
            <w:left w:val="none" w:sz="0" w:space="0" w:color="auto"/>
            <w:bottom w:val="none" w:sz="0" w:space="0" w:color="auto"/>
            <w:right w:val="none" w:sz="0" w:space="0" w:color="auto"/>
          </w:divBdr>
        </w:div>
        <w:div w:id="1443376011">
          <w:marLeft w:val="547"/>
          <w:marRight w:val="0"/>
          <w:marTop w:val="154"/>
          <w:marBottom w:val="0"/>
          <w:divBdr>
            <w:top w:val="none" w:sz="0" w:space="0" w:color="auto"/>
            <w:left w:val="none" w:sz="0" w:space="0" w:color="auto"/>
            <w:bottom w:val="none" w:sz="0" w:space="0" w:color="auto"/>
            <w:right w:val="none" w:sz="0" w:space="0" w:color="auto"/>
          </w:divBdr>
        </w:div>
      </w:divsChild>
    </w:div>
    <w:div w:id="97720994">
      <w:bodyDiv w:val="1"/>
      <w:marLeft w:val="0"/>
      <w:marRight w:val="0"/>
      <w:marTop w:val="0"/>
      <w:marBottom w:val="0"/>
      <w:divBdr>
        <w:top w:val="none" w:sz="0" w:space="0" w:color="auto"/>
        <w:left w:val="none" w:sz="0" w:space="0" w:color="auto"/>
        <w:bottom w:val="none" w:sz="0" w:space="0" w:color="auto"/>
        <w:right w:val="none" w:sz="0" w:space="0" w:color="auto"/>
      </w:divBdr>
      <w:divsChild>
        <w:div w:id="1136334152">
          <w:marLeft w:val="547"/>
          <w:marRight w:val="0"/>
          <w:marTop w:val="144"/>
          <w:marBottom w:val="0"/>
          <w:divBdr>
            <w:top w:val="none" w:sz="0" w:space="0" w:color="auto"/>
            <w:left w:val="none" w:sz="0" w:space="0" w:color="auto"/>
            <w:bottom w:val="none" w:sz="0" w:space="0" w:color="auto"/>
            <w:right w:val="none" w:sz="0" w:space="0" w:color="auto"/>
          </w:divBdr>
        </w:div>
      </w:divsChild>
    </w:div>
    <w:div w:id="379867623">
      <w:bodyDiv w:val="1"/>
      <w:marLeft w:val="0"/>
      <w:marRight w:val="0"/>
      <w:marTop w:val="0"/>
      <w:marBottom w:val="0"/>
      <w:divBdr>
        <w:top w:val="none" w:sz="0" w:space="0" w:color="auto"/>
        <w:left w:val="none" w:sz="0" w:space="0" w:color="auto"/>
        <w:bottom w:val="none" w:sz="0" w:space="0" w:color="auto"/>
        <w:right w:val="none" w:sz="0" w:space="0" w:color="auto"/>
      </w:divBdr>
      <w:divsChild>
        <w:div w:id="1921140718">
          <w:marLeft w:val="907"/>
          <w:marRight w:val="0"/>
          <w:marTop w:val="173"/>
          <w:marBottom w:val="0"/>
          <w:divBdr>
            <w:top w:val="none" w:sz="0" w:space="0" w:color="auto"/>
            <w:left w:val="none" w:sz="0" w:space="0" w:color="auto"/>
            <w:bottom w:val="none" w:sz="0" w:space="0" w:color="auto"/>
            <w:right w:val="none" w:sz="0" w:space="0" w:color="auto"/>
          </w:divBdr>
        </w:div>
        <w:div w:id="1056002730">
          <w:marLeft w:val="547"/>
          <w:marRight w:val="0"/>
          <w:marTop w:val="173"/>
          <w:marBottom w:val="0"/>
          <w:divBdr>
            <w:top w:val="none" w:sz="0" w:space="0" w:color="auto"/>
            <w:left w:val="none" w:sz="0" w:space="0" w:color="auto"/>
            <w:bottom w:val="none" w:sz="0" w:space="0" w:color="auto"/>
            <w:right w:val="none" w:sz="0" w:space="0" w:color="auto"/>
          </w:divBdr>
        </w:div>
        <w:div w:id="1641808598">
          <w:marLeft w:val="547"/>
          <w:marRight w:val="0"/>
          <w:marTop w:val="173"/>
          <w:marBottom w:val="0"/>
          <w:divBdr>
            <w:top w:val="none" w:sz="0" w:space="0" w:color="auto"/>
            <w:left w:val="none" w:sz="0" w:space="0" w:color="auto"/>
            <w:bottom w:val="none" w:sz="0" w:space="0" w:color="auto"/>
            <w:right w:val="none" w:sz="0" w:space="0" w:color="auto"/>
          </w:divBdr>
        </w:div>
        <w:div w:id="2005088843">
          <w:marLeft w:val="547"/>
          <w:marRight w:val="0"/>
          <w:marTop w:val="173"/>
          <w:marBottom w:val="0"/>
          <w:divBdr>
            <w:top w:val="none" w:sz="0" w:space="0" w:color="auto"/>
            <w:left w:val="none" w:sz="0" w:space="0" w:color="auto"/>
            <w:bottom w:val="none" w:sz="0" w:space="0" w:color="auto"/>
            <w:right w:val="none" w:sz="0" w:space="0" w:color="auto"/>
          </w:divBdr>
        </w:div>
        <w:div w:id="2088335093">
          <w:marLeft w:val="547"/>
          <w:marRight w:val="0"/>
          <w:marTop w:val="173"/>
          <w:marBottom w:val="0"/>
          <w:divBdr>
            <w:top w:val="none" w:sz="0" w:space="0" w:color="auto"/>
            <w:left w:val="none" w:sz="0" w:space="0" w:color="auto"/>
            <w:bottom w:val="none" w:sz="0" w:space="0" w:color="auto"/>
            <w:right w:val="none" w:sz="0" w:space="0" w:color="auto"/>
          </w:divBdr>
        </w:div>
        <w:div w:id="1816608416">
          <w:marLeft w:val="547"/>
          <w:marRight w:val="0"/>
          <w:marTop w:val="173"/>
          <w:marBottom w:val="0"/>
          <w:divBdr>
            <w:top w:val="none" w:sz="0" w:space="0" w:color="auto"/>
            <w:left w:val="none" w:sz="0" w:space="0" w:color="auto"/>
            <w:bottom w:val="none" w:sz="0" w:space="0" w:color="auto"/>
            <w:right w:val="none" w:sz="0" w:space="0" w:color="auto"/>
          </w:divBdr>
        </w:div>
      </w:divsChild>
    </w:div>
    <w:div w:id="681007475">
      <w:bodyDiv w:val="1"/>
      <w:marLeft w:val="0"/>
      <w:marRight w:val="0"/>
      <w:marTop w:val="0"/>
      <w:marBottom w:val="0"/>
      <w:divBdr>
        <w:top w:val="none" w:sz="0" w:space="0" w:color="auto"/>
        <w:left w:val="none" w:sz="0" w:space="0" w:color="auto"/>
        <w:bottom w:val="none" w:sz="0" w:space="0" w:color="auto"/>
        <w:right w:val="none" w:sz="0" w:space="0" w:color="auto"/>
      </w:divBdr>
      <w:divsChild>
        <w:div w:id="797601236">
          <w:marLeft w:val="547"/>
          <w:marRight w:val="0"/>
          <w:marTop w:val="154"/>
          <w:marBottom w:val="0"/>
          <w:divBdr>
            <w:top w:val="none" w:sz="0" w:space="0" w:color="auto"/>
            <w:left w:val="none" w:sz="0" w:space="0" w:color="auto"/>
            <w:bottom w:val="none" w:sz="0" w:space="0" w:color="auto"/>
            <w:right w:val="none" w:sz="0" w:space="0" w:color="auto"/>
          </w:divBdr>
        </w:div>
        <w:div w:id="1386491692">
          <w:marLeft w:val="547"/>
          <w:marRight w:val="0"/>
          <w:marTop w:val="154"/>
          <w:marBottom w:val="0"/>
          <w:divBdr>
            <w:top w:val="none" w:sz="0" w:space="0" w:color="auto"/>
            <w:left w:val="none" w:sz="0" w:space="0" w:color="auto"/>
            <w:bottom w:val="none" w:sz="0" w:space="0" w:color="auto"/>
            <w:right w:val="none" w:sz="0" w:space="0" w:color="auto"/>
          </w:divBdr>
        </w:div>
        <w:div w:id="1920404783">
          <w:marLeft w:val="547"/>
          <w:marRight w:val="0"/>
          <w:marTop w:val="154"/>
          <w:marBottom w:val="0"/>
          <w:divBdr>
            <w:top w:val="none" w:sz="0" w:space="0" w:color="auto"/>
            <w:left w:val="none" w:sz="0" w:space="0" w:color="auto"/>
            <w:bottom w:val="none" w:sz="0" w:space="0" w:color="auto"/>
            <w:right w:val="none" w:sz="0" w:space="0" w:color="auto"/>
          </w:divBdr>
        </w:div>
        <w:div w:id="1475247067">
          <w:marLeft w:val="547"/>
          <w:marRight w:val="0"/>
          <w:marTop w:val="154"/>
          <w:marBottom w:val="0"/>
          <w:divBdr>
            <w:top w:val="none" w:sz="0" w:space="0" w:color="auto"/>
            <w:left w:val="none" w:sz="0" w:space="0" w:color="auto"/>
            <w:bottom w:val="none" w:sz="0" w:space="0" w:color="auto"/>
            <w:right w:val="none" w:sz="0" w:space="0" w:color="auto"/>
          </w:divBdr>
        </w:div>
      </w:divsChild>
    </w:div>
    <w:div w:id="711685795">
      <w:bodyDiv w:val="1"/>
      <w:marLeft w:val="0"/>
      <w:marRight w:val="0"/>
      <w:marTop w:val="0"/>
      <w:marBottom w:val="0"/>
      <w:divBdr>
        <w:top w:val="none" w:sz="0" w:space="0" w:color="auto"/>
        <w:left w:val="none" w:sz="0" w:space="0" w:color="auto"/>
        <w:bottom w:val="none" w:sz="0" w:space="0" w:color="auto"/>
        <w:right w:val="none" w:sz="0" w:space="0" w:color="auto"/>
      </w:divBdr>
      <w:divsChild>
        <w:div w:id="194739483">
          <w:marLeft w:val="547"/>
          <w:marRight w:val="0"/>
          <w:marTop w:val="120"/>
          <w:marBottom w:val="0"/>
          <w:divBdr>
            <w:top w:val="none" w:sz="0" w:space="0" w:color="auto"/>
            <w:left w:val="none" w:sz="0" w:space="0" w:color="auto"/>
            <w:bottom w:val="none" w:sz="0" w:space="0" w:color="auto"/>
            <w:right w:val="none" w:sz="0" w:space="0" w:color="auto"/>
          </w:divBdr>
        </w:div>
      </w:divsChild>
    </w:div>
    <w:div w:id="792596989">
      <w:bodyDiv w:val="1"/>
      <w:marLeft w:val="0"/>
      <w:marRight w:val="0"/>
      <w:marTop w:val="0"/>
      <w:marBottom w:val="0"/>
      <w:divBdr>
        <w:top w:val="none" w:sz="0" w:space="0" w:color="auto"/>
        <w:left w:val="none" w:sz="0" w:space="0" w:color="auto"/>
        <w:bottom w:val="none" w:sz="0" w:space="0" w:color="auto"/>
        <w:right w:val="none" w:sz="0" w:space="0" w:color="auto"/>
      </w:divBdr>
      <w:divsChild>
        <w:div w:id="1422218911">
          <w:marLeft w:val="547"/>
          <w:marRight w:val="0"/>
          <w:marTop w:val="144"/>
          <w:marBottom w:val="0"/>
          <w:divBdr>
            <w:top w:val="none" w:sz="0" w:space="0" w:color="auto"/>
            <w:left w:val="none" w:sz="0" w:space="0" w:color="auto"/>
            <w:bottom w:val="none" w:sz="0" w:space="0" w:color="auto"/>
            <w:right w:val="none" w:sz="0" w:space="0" w:color="auto"/>
          </w:divBdr>
        </w:div>
      </w:divsChild>
    </w:div>
    <w:div w:id="892815628">
      <w:bodyDiv w:val="1"/>
      <w:marLeft w:val="0"/>
      <w:marRight w:val="0"/>
      <w:marTop w:val="0"/>
      <w:marBottom w:val="0"/>
      <w:divBdr>
        <w:top w:val="none" w:sz="0" w:space="0" w:color="auto"/>
        <w:left w:val="none" w:sz="0" w:space="0" w:color="auto"/>
        <w:bottom w:val="none" w:sz="0" w:space="0" w:color="auto"/>
        <w:right w:val="none" w:sz="0" w:space="0" w:color="auto"/>
      </w:divBdr>
      <w:divsChild>
        <w:div w:id="436872821">
          <w:marLeft w:val="547"/>
          <w:marRight w:val="0"/>
          <w:marTop w:val="144"/>
          <w:marBottom w:val="0"/>
          <w:divBdr>
            <w:top w:val="none" w:sz="0" w:space="0" w:color="auto"/>
            <w:left w:val="none" w:sz="0" w:space="0" w:color="auto"/>
            <w:bottom w:val="none" w:sz="0" w:space="0" w:color="auto"/>
            <w:right w:val="none" w:sz="0" w:space="0" w:color="auto"/>
          </w:divBdr>
        </w:div>
        <w:div w:id="179049311">
          <w:marLeft w:val="547"/>
          <w:marRight w:val="0"/>
          <w:marTop w:val="144"/>
          <w:marBottom w:val="0"/>
          <w:divBdr>
            <w:top w:val="none" w:sz="0" w:space="0" w:color="auto"/>
            <w:left w:val="none" w:sz="0" w:space="0" w:color="auto"/>
            <w:bottom w:val="none" w:sz="0" w:space="0" w:color="auto"/>
            <w:right w:val="none" w:sz="0" w:space="0" w:color="auto"/>
          </w:divBdr>
        </w:div>
        <w:div w:id="1302342300">
          <w:marLeft w:val="547"/>
          <w:marRight w:val="0"/>
          <w:marTop w:val="144"/>
          <w:marBottom w:val="0"/>
          <w:divBdr>
            <w:top w:val="none" w:sz="0" w:space="0" w:color="auto"/>
            <w:left w:val="none" w:sz="0" w:space="0" w:color="auto"/>
            <w:bottom w:val="none" w:sz="0" w:space="0" w:color="auto"/>
            <w:right w:val="none" w:sz="0" w:space="0" w:color="auto"/>
          </w:divBdr>
        </w:div>
      </w:divsChild>
    </w:div>
    <w:div w:id="1622762078">
      <w:bodyDiv w:val="1"/>
      <w:marLeft w:val="0"/>
      <w:marRight w:val="0"/>
      <w:marTop w:val="0"/>
      <w:marBottom w:val="0"/>
      <w:divBdr>
        <w:top w:val="none" w:sz="0" w:space="0" w:color="auto"/>
        <w:left w:val="none" w:sz="0" w:space="0" w:color="auto"/>
        <w:bottom w:val="none" w:sz="0" w:space="0" w:color="auto"/>
        <w:right w:val="none" w:sz="0" w:space="0" w:color="auto"/>
      </w:divBdr>
      <w:divsChild>
        <w:div w:id="2029600775">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656</Words>
  <Characters>3740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HOANGMINH</dc:creator>
  <cp:lastModifiedBy>Thinh_DAO TAO</cp:lastModifiedBy>
  <cp:revision>2</cp:revision>
  <dcterms:created xsi:type="dcterms:W3CDTF">2017-08-29T09:49:00Z</dcterms:created>
  <dcterms:modified xsi:type="dcterms:W3CDTF">2017-08-29T09:49:00Z</dcterms:modified>
</cp:coreProperties>
</file>